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FD" w:rsidRDefault="00C721FD" w:rsidP="007524D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</w:rPr>
      </w:pPr>
      <w:r>
        <w:rPr>
          <w:rFonts w:ascii="Tahoma" w:eastAsia="Times New Roman" w:hAnsi="Tahoma" w:cs="Tahoma"/>
          <w:b/>
          <w:bCs/>
          <w:sz w:val="32"/>
          <w:szCs w:val="32"/>
        </w:rPr>
        <w:t>INFORMATYKA</w:t>
      </w:r>
    </w:p>
    <w:p w:rsidR="00C721FD" w:rsidRDefault="007F42BD" w:rsidP="007524D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</w:rPr>
      </w:pPr>
      <w:r w:rsidRPr="007524DC">
        <w:rPr>
          <w:rFonts w:ascii="Tahoma" w:eastAsia="Times New Roman" w:hAnsi="Tahoma" w:cs="Tahoma"/>
          <w:b/>
          <w:bCs/>
          <w:sz w:val="32"/>
          <w:szCs w:val="32"/>
        </w:rPr>
        <w:t>Przedmiotow</w:t>
      </w:r>
      <w:r w:rsidR="004A1DA8">
        <w:rPr>
          <w:rFonts w:ascii="Tahoma" w:eastAsia="Times New Roman" w:hAnsi="Tahoma" w:cs="Tahoma"/>
          <w:b/>
          <w:bCs/>
          <w:sz w:val="32"/>
          <w:szCs w:val="32"/>
        </w:rPr>
        <w:t>e</w:t>
      </w:r>
      <w:r w:rsidRPr="007524DC">
        <w:rPr>
          <w:rFonts w:ascii="Tahoma" w:eastAsia="Times New Roman" w:hAnsi="Tahoma" w:cs="Tahoma"/>
          <w:b/>
          <w:bCs/>
          <w:sz w:val="32"/>
          <w:szCs w:val="32"/>
        </w:rPr>
        <w:t xml:space="preserve"> </w:t>
      </w:r>
      <w:r w:rsidR="004A1DA8">
        <w:rPr>
          <w:rFonts w:ascii="Tahoma" w:eastAsia="Times New Roman" w:hAnsi="Tahoma" w:cs="Tahoma"/>
          <w:b/>
          <w:bCs/>
          <w:sz w:val="32"/>
          <w:szCs w:val="32"/>
        </w:rPr>
        <w:t>Zasady</w:t>
      </w:r>
      <w:r w:rsidRPr="007524DC">
        <w:rPr>
          <w:rFonts w:ascii="Tahoma" w:eastAsia="Times New Roman" w:hAnsi="Tahoma" w:cs="Tahoma"/>
          <w:b/>
          <w:bCs/>
          <w:sz w:val="32"/>
          <w:szCs w:val="32"/>
        </w:rPr>
        <w:t xml:space="preserve"> </w:t>
      </w:r>
      <w:r w:rsidR="004A1DA8">
        <w:rPr>
          <w:rFonts w:ascii="Tahoma" w:eastAsia="Times New Roman" w:hAnsi="Tahoma" w:cs="Tahoma"/>
          <w:b/>
          <w:bCs/>
          <w:sz w:val="32"/>
          <w:szCs w:val="32"/>
        </w:rPr>
        <w:t>O</w:t>
      </w:r>
      <w:r w:rsidRPr="007524DC">
        <w:rPr>
          <w:rFonts w:ascii="Tahoma" w:eastAsia="Times New Roman" w:hAnsi="Tahoma" w:cs="Tahoma"/>
          <w:b/>
          <w:bCs/>
          <w:sz w:val="32"/>
          <w:szCs w:val="32"/>
        </w:rPr>
        <w:t>ceniania</w:t>
      </w:r>
      <w:r w:rsidR="0067625B" w:rsidRPr="007524DC">
        <w:rPr>
          <w:rFonts w:ascii="Tahoma" w:eastAsia="Times New Roman" w:hAnsi="Tahoma" w:cs="Tahoma"/>
          <w:b/>
          <w:bCs/>
          <w:sz w:val="32"/>
          <w:szCs w:val="32"/>
        </w:rPr>
        <w:t xml:space="preserve"> </w:t>
      </w:r>
    </w:p>
    <w:p w:rsidR="007F42BD" w:rsidRDefault="0067625B" w:rsidP="007524D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</w:rPr>
      </w:pPr>
      <w:r w:rsidRPr="007524DC">
        <w:rPr>
          <w:rFonts w:ascii="Tahoma" w:eastAsia="Times New Roman" w:hAnsi="Tahoma" w:cs="Tahoma"/>
          <w:b/>
          <w:bCs/>
          <w:sz w:val="32"/>
          <w:szCs w:val="32"/>
        </w:rPr>
        <w:t xml:space="preserve"> Zespół Szkół nr 18 Wrocław</w:t>
      </w:r>
      <w:r w:rsidR="007F42BD" w:rsidRPr="007524DC">
        <w:rPr>
          <w:rFonts w:ascii="Tahoma" w:eastAsia="Times New Roman" w:hAnsi="Tahoma" w:cs="Tahoma"/>
          <w:b/>
          <w:bCs/>
          <w:sz w:val="32"/>
          <w:szCs w:val="32"/>
        </w:rPr>
        <w:t> </w:t>
      </w:r>
    </w:p>
    <w:p w:rsidR="007524DC" w:rsidRPr="007524DC" w:rsidRDefault="007524DC" w:rsidP="007524D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32"/>
          <w:szCs w:val="32"/>
        </w:rPr>
      </w:pPr>
    </w:p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u w:val="single"/>
        </w:rPr>
      </w:pPr>
      <w:r w:rsidRPr="007524DC">
        <w:rPr>
          <w:rFonts w:ascii="Tahoma" w:eastAsia="Times New Roman" w:hAnsi="Tahoma" w:cs="Tahoma"/>
        </w:rPr>
        <w:t xml:space="preserve">1. </w:t>
      </w:r>
      <w:r w:rsidRPr="007524DC">
        <w:rPr>
          <w:rFonts w:ascii="Tahoma" w:eastAsia="Times New Roman" w:hAnsi="Tahoma" w:cs="Tahoma"/>
          <w:u w:val="single"/>
        </w:rPr>
        <w:t>Uczniowie zostają</w:t>
      </w:r>
      <w:r w:rsidR="0067625B" w:rsidRPr="007524DC">
        <w:rPr>
          <w:rFonts w:ascii="Tahoma" w:eastAsia="Times New Roman" w:hAnsi="Tahoma" w:cs="Tahoma"/>
          <w:u w:val="single"/>
        </w:rPr>
        <w:t xml:space="preserve"> </w:t>
      </w:r>
      <w:r w:rsidR="004A1DA8">
        <w:rPr>
          <w:rFonts w:ascii="Tahoma" w:eastAsia="Times New Roman" w:hAnsi="Tahoma" w:cs="Tahoma"/>
          <w:u w:val="single"/>
        </w:rPr>
        <w:t>zaznajomieni</w:t>
      </w:r>
      <w:r w:rsidR="0067625B" w:rsidRPr="007524DC">
        <w:rPr>
          <w:rFonts w:ascii="Tahoma" w:eastAsia="Times New Roman" w:hAnsi="Tahoma" w:cs="Tahoma"/>
          <w:u w:val="single"/>
        </w:rPr>
        <w:t xml:space="preserve"> </w:t>
      </w:r>
      <w:r w:rsidR="004A1DA8">
        <w:rPr>
          <w:rFonts w:ascii="Tahoma" w:eastAsia="Times New Roman" w:hAnsi="Tahoma" w:cs="Tahoma"/>
          <w:u w:val="single"/>
        </w:rPr>
        <w:t>z</w:t>
      </w:r>
      <w:r w:rsidR="0067625B" w:rsidRPr="007524DC">
        <w:rPr>
          <w:rFonts w:ascii="Tahoma" w:eastAsia="Times New Roman" w:hAnsi="Tahoma" w:cs="Tahoma"/>
          <w:u w:val="single"/>
        </w:rPr>
        <w:t xml:space="preserve"> P</w:t>
      </w:r>
      <w:r w:rsidRPr="007524DC">
        <w:rPr>
          <w:rFonts w:ascii="Tahoma" w:eastAsia="Times New Roman" w:hAnsi="Tahoma" w:cs="Tahoma"/>
          <w:u w:val="single"/>
        </w:rPr>
        <w:t>rzedmiot</w:t>
      </w:r>
      <w:r w:rsidR="0067625B" w:rsidRPr="007524DC">
        <w:rPr>
          <w:rFonts w:ascii="Tahoma" w:eastAsia="Times New Roman" w:hAnsi="Tahoma" w:cs="Tahoma"/>
          <w:u w:val="single"/>
        </w:rPr>
        <w:t>ow</w:t>
      </w:r>
      <w:r w:rsidR="004A1DA8">
        <w:rPr>
          <w:rFonts w:ascii="Tahoma" w:eastAsia="Times New Roman" w:hAnsi="Tahoma" w:cs="Tahoma"/>
          <w:u w:val="single"/>
        </w:rPr>
        <w:t>ymi</w:t>
      </w:r>
      <w:r w:rsidR="0067625B" w:rsidRPr="007524DC">
        <w:rPr>
          <w:rFonts w:ascii="Tahoma" w:eastAsia="Times New Roman" w:hAnsi="Tahoma" w:cs="Tahoma"/>
          <w:u w:val="single"/>
        </w:rPr>
        <w:t xml:space="preserve"> </w:t>
      </w:r>
      <w:r w:rsidR="004A1DA8">
        <w:rPr>
          <w:rFonts w:ascii="Tahoma" w:eastAsia="Times New Roman" w:hAnsi="Tahoma" w:cs="Tahoma"/>
          <w:u w:val="single"/>
        </w:rPr>
        <w:t xml:space="preserve">Zasadami </w:t>
      </w:r>
      <w:r w:rsidR="0067625B" w:rsidRPr="007524DC">
        <w:rPr>
          <w:rFonts w:ascii="Tahoma" w:eastAsia="Times New Roman" w:hAnsi="Tahoma" w:cs="Tahoma"/>
          <w:u w:val="single"/>
        </w:rPr>
        <w:t>O</w:t>
      </w:r>
      <w:r w:rsidRPr="007524DC">
        <w:rPr>
          <w:rFonts w:ascii="Tahoma" w:eastAsia="Times New Roman" w:hAnsi="Tahoma" w:cs="Tahoma"/>
          <w:u w:val="single"/>
        </w:rPr>
        <w:t>ceniania na początku roku szkolnego, a o ewentualnych poprawkach natychmiast po ich wprowadzeniu.</w:t>
      </w:r>
    </w:p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2. Niniejsz</w:t>
      </w:r>
      <w:r w:rsidR="004A1DA8">
        <w:rPr>
          <w:rFonts w:ascii="Tahoma" w:eastAsia="Times New Roman" w:hAnsi="Tahoma" w:cs="Tahoma"/>
        </w:rPr>
        <w:t>e</w:t>
      </w:r>
      <w:r w:rsidRPr="007524DC">
        <w:rPr>
          <w:rFonts w:ascii="Tahoma" w:eastAsia="Times New Roman" w:hAnsi="Tahoma" w:cs="Tahoma"/>
        </w:rPr>
        <w:t xml:space="preserve"> </w:t>
      </w:r>
      <w:r w:rsidR="004A1DA8">
        <w:rPr>
          <w:rFonts w:ascii="Tahoma" w:eastAsia="Times New Roman" w:hAnsi="Tahoma" w:cs="Tahoma"/>
        </w:rPr>
        <w:t>zasady są</w:t>
      </w:r>
      <w:r w:rsidRPr="007524DC">
        <w:rPr>
          <w:rFonts w:ascii="Tahoma" w:eastAsia="Times New Roman" w:hAnsi="Tahoma" w:cs="Tahoma"/>
        </w:rPr>
        <w:t xml:space="preserve"> </w:t>
      </w:r>
      <w:r w:rsidR="0067625B" w:rsidRPr="007524DC">
        <w:rPr>
          <w:rFonts w:ascii="Tahoma" w:eastAsia="Times New Roman" w:hAnsi="Tahoma" w:cs="Tahoma"/>
        </w:rPr>
        <w:t>zgodn</w:t>
      </w:r>
      <w:r w:rsidR="004A1DA8">
        <w:rPr>
          <w:rFonts w:ascii="Tahoma" w:eastAsia="Times New Roman" w:hAnsi="Tahoma" w:cs="Tahoma"/>
        </w:rPr>
        <w:t>e</w:t>
      </w:r>
      <w:r w:rsidR="0067625B" w:rsidRPr="007524DC">
        <w:rPr>
          <w:rFonts w:ascii="Tahoma" w:eastAsia="Times New Roman" w:hAnsi="Tahoma" w:cs="Tahoma"/>
        </w:rPr>
        <w:t xml:space="preserve"> z W</w:t>
      </w:r>
      <w:r w:rsidRPr="007524DC">
        <w:rPr>
          <w:rFonts w:ascii="Tahoma" w:eastAsia="Times New Roman" w:hAnsi="Tahoma" w:cs="Tahoma"/>
        </w:rPr>
        <w:t>ewną</w:t>
      </w:r>
      <w:r w:rsidR="0067625B" w:rsidRPr="007524DC">
        <w:rPr>
          <w:rFonts w:ascii="Tahoma" w:eastAsia="Times New Roman" w:hAnsi="Tahoma" w:cs="Tahoma"/>
        </w:rPr>
        <w:t>trzszkolnym Systemem O</w:t>
      </w:r>
      <w:r w:rsidRPr="007524DC">
        <w:rPr>
          <w:rFonts w:ascii="Tahoma" w:eastAsia="Times New Roman" w:hAnsi="Tahoma" w:cs="Tahoma"/>
        </w:rPr>
        <w:t xml:space="preserve">ceniania. </w:t>
      </w:r>
    </w:p>
    <w:p w:rsidR="00F95CA0" w:rsidRPr="007524DC" w:rsidRDefault="00F95CA0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3.</w:t>
      </w:r>
      <w:r w:rsidR="00C721FD">
        <w:rPr>
          <w:rFonts w:ascii="Tahoma" w:eastAsia="Times New Roman" w:hAnsi="Tahoma" w:cs="Tahoma"/>
        </w:rPr>
        <w:t xml:space="preserve"> </w:t>
      </w:r>
      <w:r w:rsidRPr="007524DC">
        <w:rPr>
          <w:rFonts w:ascii="Tahoma" w:eastAsia="Times New Roman" w:hAnsi="Tahoma" w:cs="Tahoma"/>
        </w:rPr>
        <w:t>Zasady oceniania:</w:t>
      </w:r>
    </w:p>
    <w:p w:rsidR="00F95CA0" w:rsidRPr="007524DC" w:rsidRDefault="00F95CA0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a) Ocenianie wiedzy i umiejętnoś</w:t>
      </w:r>
      <w:r w:rsidR="007F42BD" w:rsidRPr="007524DC">
        <w:rPr>
          <w:rFonts w:ascii="Tahoma" w:eastAsia="Times New Roman" w:hAnsi="Tahoma" w:cs="Tahoma"/>
        </w:rPr>
        <w:t>ci ucznia powinno być dokonywane systematycznie, w</w:t>
      </w:r>
      <w:r w:rsidR="00C721FD">
        <w:rPr>
          <w:rFonts w:ascii="Tahoma" w:eastAsia="Times New Roman" w:hAnsi="Tahoma" w:cs="Tahoma"/>
        </w:rPr>
        <w:t> </w:t>
      </w:r>
      <w:r w:rsidR="007F42BD" w:rsidRPr="007524DC">
        <w:rPr>
          <w:rFonts w:ascii="Tahoma" w:eastAsia="Times New Roman" w:hAnsi="Tahoma" w:cs="Tahoma"/>
        </w:rPr>
        <w:t>różnych formach, w warunkach zapewniaj</w:t>
      </w:r>
      <w:r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>cych obiektywno</w:t>
      </w:r>
      <w:r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>ć oceny. Stopnie szkolne s</w:t>
      </w:r>
      <w:r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 jawne zarówno dla ucznia jak i jego rodziców. Nauczyciel</w:t>
      </w:r>
      <w:r w:rsidR="00C721FD">
        <w:rPr>
          <w:rFonts w:ascii="Tahoma" w:eastAsia="Times New Roman" w:hAnsi="Tahoma" w:cs="Tahoma"/>
        </w:rPr>
        <w:t>,</w:t>
      </w:r>
      <w:r w:rsidR="007F42BD" w:rsidRPr="007524DC">
        <w:rPr>
          <w:rFonts w:ascii="Tahoma" w:eastAsia="Times New Roman" w:hAnsi="Tahoma" w:cs="Tahoma"/>
        </w:rPr>
        <w:t xml:space="preserve"> ustalaj</w:t>
      </w:r>
      <w:r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>c stopień szkolny</w:t>
      </w:r>
      <w:r w:rsidR="00C721FD">
        <w:rPr>
          <w:rFonts w:ascii="Tahoma" w:eastAsia="Times New Roman" w:hAnsi="Tahoma" w:cs="Tahoma"/>
        </w:rPr>
        <w:t>,</w:t>
      </w:r>
      <w:r w:rsidR="007F42BD" w:rsidRPr="007524DC">
        <w:rPr>
          <w:rFonts w:ascii="Tahoma" w:eastAsia="Times New Roman" w:hAnsi="Tahoma" w:cs="Tahoma"/>
        </w:rPr>
        <w:t xml:space="preserve"> powinien go </w:t>
      </w:r>
      <w:r w:rsidR="00C721FD">
        <w:rPr>
          <w:rFonts w:ascii="Tahoma" w:eastAsia="Times New Roman" w:hAnsi="Tahoma" w:cs="Tahoma"/>
        </w:rPr>
        <w:t>–</w:t>
      </w:r>
      <w:r w:rsidR="007F42BD" w:rsidRPr="007524DC">
        <w:rPr>
          <w:rFonts w:ascii="Tahoma" w:eastAsia="Times New Roman" w:hAnsi="Tahoma" w:cs="Tahoma"/>
        </w:rPr>
        <w:t xml:space="preserve"> na</w:t>
      </w:r>
      <w:r w:rsidR="00C721FD">
        <w:rPr>
          <w:rFonts w:ascii="Tahoma" w:eastAsia="Times New Roman" w:hAnsi="Tahoma" w:cs="Tahoma"/>
        </w:rPr>
        <w:t xml:space="preserve"> </w:t>
      </w:r>
      <w:r w:rsidR="007F42BD" w:rsidRPr="007524DC">
        <w:rPr>
          <w:rFonts w:ascii="Tahoma" w:eastAsia="Times New Roman" w:hAnsi="Tahoma" w:cs="Tahoma"/>
        </w:rPr>
        <w:t>pro</w:t>
      </w:r>
      <w:r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 xml:space="preserve">bę ucznia lub jego rodziców - krótko uzasadnić. </w:t>
      </w:r>
    </w:p>
    <w:p w:rsidR="007F42BD" w:rsidRPr="007524DC" w:rsidRDefault="00F95CA0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b</w:t>
      </w:r>
      <w:r w:rsidR="007F42BD" w:rsidRPr="007524DC">
        <w:rPr>
          <w:rFonts w:ascii="Tahoma" w:eastAsia="Times New Roman" w:hAnsi="Tahoma" w:cs="Tahoma"/>
        </w:rPr>
        <w:t>) Poziom opanowania przez ucznia wiedzy i umiejętno</w:t>
      </w:r>
      <w:r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>ci okre</w:t>
      </w:r>
      <w:r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>lonych programem nauczania przedmiotu ocenia się w stopniach szkolnych, zwanych dalej "stopniami", według następuj</w:t>
      </w:r>
      <w:r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cej skali: </w:t>
      </w:r>
    </w:p>
    <w:tbl>
      <w:tblPr>
        <w:tblStyle w:val="Jasnecieniowanieakcent1"/>
        <w:tblW w:w="6282" w:type="dxa"/>
        <w:jc w:val="center"/>
        <w:tblLook w:val="04A0" w:firstRow="1" w:lastRow="0" w:firstColumn="1" w:lastColumn="0" w:noHBand="0" w:noVBand="1"/>
      </w:tblPr>
      <w:tblGrid>
        <w:gridCol w:w="2314"/>
        <w:gridCol w:w="1962"/>
        <w:gridCol w:w="2006"/>
      </w:tblGrid>
      <w:tr w:rsidR="007F42BD" w:rsidRPr="007524DC" w:rsidTr="00C72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pct"/>
            <w:hideMark/>
          </w:tcPr>
          <w:p w:rsidR="007F42BD" w:rsidRPr="007524DC" w:rsidRDefault="007F42BD" w:rsidP="007F42BD">
            <w:pPr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Stopień</w:t>
            </w:r>
          </w:p>
        </w:tc>
        <w:tc>
          <w:tcPr>
            <w:tcW w:w="1562" w:type="pct"/>
            <w:hideMark/>
          </w:tcPr>
          <w:p w:rsidR="007F42BD" w:rsidRPr="007524DC" w:rsidRDefault="007F42BD" w:rsidP="007F4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Skrót literowy</w:t>
            </w:r>
          </w:p>
        </w:tc>
        <w:tc>
          <w:tcPr>
            <w:tcW w:w="1597" w:type="pct"/>
            <w:hideMark/>
          </w:tcPr>
          <w:p w:rsidR="007F42BD" w:rsidRPr="007524DC" w:rsidRDefault="007524DC" w:rsidP="007F4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 w:rsidR="007F42BD" w:rsidRPr="007524DC">
              <w:rPr>
                <w:rFonts w:ascii="Tahoma" w:eastAsia="Times New Roman" w:hAnsi="Tahoma" w:cs="Tahoma"/>
              </w:rPr>
              <w:t>Ozn</w:t>
            </w:r>
            <w:proofErr w:type="spellEnd"/>
            <w:r w:rsidR="007F42BD" w:rsidRPr="007524DC">
              <w:rPr>
                <w:rFonts w:ascii="Tahoma" w:eastAsia="Times New Roman" w:hAnsi="Tahoma" w:cs="Tahoma"/>
              </w:rPr>
              <w:t>. cyfrowe</w:t>
            </w:r>
          </w:p>
        </w:tc>
      </w:tr>
      <w:tr w:rsidR="007F42BD" w:rsidRPr="007524DC" w:rsidTr="00C7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pct"/>
            <w:hideMark/>
          </w:tcPr>
          <w:p w:rsidR="007F42BD" w:rsidRPr="007524DC" w:rsidRDefault="007F42BD" w:rsidP="007F42BD">
            <w:pPr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celuj</w:t>
            </w:r>
            <w:r w:rsidR="00F95CA0" w:rsidRPr="007524DC">
              <w:rPr>
                <w:rFonts w:ascii="Tahoma" w:eastAsia="Times New Roman" w:hAnsi="Tahoma" w:cs="Tahoma"/>
              </w:rPr>
              <w:t>ą</w:t>
            </w:r>
            <w:r w:rsidRPr="007524DC">
              <w:rPr>
                <w:rFonts w:ascii="Tahoma" w:eastAsia="Times New Roman" w:hAnsi="Tahoma" w:cs="Tahoma"/>
              </w:rPr>
              <w:t>cy</w:t>
            </w:r>
          </w:p>
        </w:tc>
        <w:tc>
          <w:tcPr>
            <w:tcW w:w="1562" w:type="pct"/>
            <w:hideMark/>
          </w:tcPr>
          <w:p w:rsidR="007F42BD" w:rsidRPr="007524DC" w:rsidRDefault="007F42BD" w:rsidP="00C721F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cel</w:t>
            </w:r>
          </w:p>
        </w:tc>
        <w:tc>
          <w:tcPr>
            <w:tcW w:w="1597" w:type="pct"/>
            <w:hideMark/>
          </w:tcPr>
          <w:p w:rsidR="007F42BD" w:rsidRPr="007524DC" w:rsidRDefault="007F42BD" w:rsidP="007F42B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6</w:t>
            </w:r>
          </w:p>
        </w:tc>
      </w:tr>
      <w:tr w:rsidR="007F42BD" w:rsidRPr="007524DC" w:rsidTr="00C721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pct"/>
            <w:hideMark/>
          </w:tcPr>
          <w:p w:rsidR="007F42BD" w:rsidRPr="007524DC" w:rsidRDefault="007F42BD" w:rsidP="007F42BD">
            <w:pPr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bardzo dobry</w:t>
            </w:r>
          </w:p>
        </w:tc>
        <w:tc>
          <w:tcPr>
            <w:tcW w:w="1562" w:type="pct"/>
            <w:hideMark/>
          </w:tcPr>
          <w:p w:rsidR="007F42BD" w:rsidRPr="007524DC" w:rsidRDefault="007F42BD" w:rsidP="00C721F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proofErr w:type="spellStart"/>
            <w:r w:rsidRPr="007524DC">
              <w:rPr>
                <w:rFonts w:ascii="Tahoma" w:eastAsia="Times New Roman" w:hAnsi="Tahoma" w:cs="Tahoma"/>
              </w:rPr>
              <w:t>bdb</w:t>
            </w:r>
            <w:proofErr w:type="spellEnd"/>
          </w:p>
        </w:tc>
        <w:tc>
          <w:tcPr>
            <w:tcW w:w="1597" w:type="pct"/>
            <w:hideMark/>
          </w:tcPr>
          <w:p w:rsidR="007F42BD" w:rsidRPr="007524DC" w:rsidRDefault="007F42BD" w:rsidP="007F42B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5</w:t>
            </w:r>
          </w:p>
        </w:tc>
      </w:tr>
      <w:tr w:rsidR="007F42BD" w:rsidRPr="007524DC" w:rsidTr="00C7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pct"/>
            <w:hideMark/>
          </w:tcPr>
          <w:p w:rsidR="007F42BD" w:rsidRPr="007524DC" w:rsidRDefault="007F42BD" w:rsidP="007F42BD">
            <w:pPr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dobry</w:t>
            </w:r>
          </w:p>
        </w:tc>
        <w:tc>
          <w:tcPr>
            <w:tcW w:w="1562" w:type="pct"/>
            <w:hideMark/>
          </w:tcPr>
          <w:p w:rsidR="007F42BD" w:rsidRPr="007524DC" w:rsidRDefault="007F42BD" w:rsidP="00C721F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proofErr w:type="spellStart"/>
            <w:r w:rsidRPr="007524DC">
              <w:rPr>
                <w:rFonts w:ascii="Tahoma" w:eastAsia="Times New Roman" w:hAnsi="Tahoma" w:cs="Tahoma"/>
              </w:rPr>
              <w:t>db</w:t>
            </w:r>
            <w:proofErr w:type="spellEnd"/>
          </w:p>
        </w:tc>
        <w:tc>
          <w:tcPr>
            <w:tcW w:w="1597" w:type="pct"/>
            <w:hideMark/>
          </w:tcPr>
          <w:p w:rsidR="007F42BD" w:rsidRPr="007524DC" w:rsidRDefault="007F42BD" w:rsidP="007F42B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4</w:t>
            </w:r>
          </w:p>
        </w:tc>
      </w:tr>
      <w:tr w:rsidR="007F42BD" w:rsidRPr="007524DC" w:rsidTr="00C721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pct"/>
            <w:hideMark/>
          </w:tcPr>
          <w:p w:rsidR="007F42BD" w:rsidRPr="007524DC" w:rsidRDefault="007F42BD" w:rsidP="007F42BD">
            <w:pPr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dostateczny</w:t>
            </w:r>
          </w:p>
        </w:tc>
        <w:tc>
          <w:tcPr>
            <w:tcW w:w="1562" w:type="pct"/>
            <w:hideMark/>
          </w:tcPr>
          <w:p w:rsidR="007F42BD" w:rsidRPr="007524DC" w:rsidRDefault="007F42BD" w:rsidP="00C721F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proofErr w:type="spellStart"/>
            <w:r w:rsidRPr="007524DC">
              <w:rPr>
                <w:rFonts w:ascii="Tahoma" w:eastAsia="Times New Roman" w:hAnsi="Tahoma" w:cs="Tahoma"/>
              </w:rPr>
              <w:t>dst</w:t>
            </w:r>
            <w:proofErr w:type="spellEnd"/>
          </w:p>
        </w:tc>
        <w:tc>
          <w:tcPr>
            <w:tcW w:w="1597" w:type="pct"/>
            <w:hideMark/>
          </w:tcPr>
          <w:p w:rsidR="007F42BD" w:rsidRPr="007524DC" w:rsidRDefault="007F42BD" w:rsidP="007F42B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3</w:t>
            </w:r>
          </w:p>
        </w:tc>
      </w:tr>
      <w:tr w:rsidR="007F42BD" w:rsidRPr="007524DC" w:rsidTr="00C7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pct"/>
            <w:hideMark/>
          </w:tcPr>
          <w:p w:rsidR="007F42BD" w:rsidRPr="007524DC" w:rsidRDefault="007F42BD" w:rsidP="007F42BD">
            <w:pPr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dopuszczaj</w:t>
            </w:r>
            <w:r w:rsidR="00F95CA0" w:rsidRPr="007524DC">
              <w:rPr>
                <w:rFonts w:ascii="Tahoma" w:eastAsia="Times New Roman" w:hAnsi="Tahoma" w:cs="Tahoma"/>
              </w:rPr>
              <w:t>ą</w:t>
            </w:r>
            <w:r w:rsidRPr="007524DC">
              <w:rPr>
                <w:rFonts w:ascii="Tahoma" w:eastAsia="Times New Roman" w:hAnsi="Tahoma" w:cs="Tahoma"/>
              </w:rPr>
              <w:t>cy</w:t>
            </w:r>
          </w:p>
        </w:tc>
        <w:tc>
          <w:tcPr>
            <w:tcW w:w="1562" w:type="pct"/>
            <w:hideMark/>
          </w:tcPr>
          <w:p w:rsidR="007F42BD" w:rsidRPr="007524DC" w:rsidRDefault="007F42BD" w:rsidP="00C721F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proofErr w:type="spellStart"/>
            <w:r w:rsidRPr="007524DC">
              <w:rPr>
                <w:rFonts w:ascii="Tahoma" w:eastAsia="Times New Roman" w:hAnsi="Tahoma" w:cs="Tahoma"/>
              </w:rPr>
              <w:t>dop</w:t>
            </w:r>
            <w:proofErr w:type="spellEnd"/>
          </w:p>
        </w:tc>
        <w:tc>
          <w:tcPr>
            <w:tcW w:w="1597" w:type="pct"/>
            <w:hideMark/>
          </w:tcPr>
          <w:p w:rsidR="007F42BD" w:rsidRPr="007524DC" w:rsidRDefault="007F42BD" w:rsidP="007F42BD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2</w:t>
            </w:r>
          </w:p>
        </w:tc>
      </w:tr>
      <w:tr w:rsidR="007F42BD" w:rsidRPr="007524DC" w:rsidTr="00C721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pct"/>
            <w:hideMark/>
          </w:tcPr>
          <w:p w:rsidR="007F42BD" w:rsidRPr="007524DC" w:rsidRDefault="007F42BD" w:rsidP="007F42BD">
            <w:pPr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niedostateczny</w:t>
            </w:r>
          </w:p>
        </w:tc>
        <w:tc>
          <w:tcPr>
            <w:tcW w:w="1562" w:type="pct"/>
            <w:hideMark/>
          </w:tcPr>
          <w:p w:rsidR="007F42BD" w:rsidRPr="007524DC" w:rsidRDefault="007F42BD" w:rsidP="00C721F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proofErr w:type="spellStart"/>
            <w:r w:rsidRPr="007524DC">
              <w:rPr>
                <w:rFonts w:ascii="Tahoma" w:eastAsia="Times New Roman" w:hAnsi="Tahoma" w:cs="Tahoma"/>
              </w:rPr>
              <w:t>ndst</w:t>
            </w:r>
            <w:proofErr w:type="spellEnd"/>
          </w:p>
        </w:tc>
        <w:tc>
          <w:tcPr>
            <w:tcW w:w="1597" w:type="pct"/>
            <w:hideMark/>
          </w:tcPr>
          <w:p w:rsidR="007F42BD" w:rsidRPr="007524DC" w:rsidRDefault="007F42BD" w:rsidP="007F42BD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1</w:t>
            </w:r>
          </w:p>
        </w:tc>
      </w:tr>
    </w:tbl>
    <w:p w:rsidR="007F42BD" w:rsidRPr="007524DC" w:rsidRDefault="00151F5B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br/>
      </w:r>
      <w:r w:rsidR="00C721FD">
        <w:rPr>
          <w:rFonts w:ascii="Tahoma" w:eastAsia="Times New Roman" w:hAnsi="Tahoma" w:cs="Tahoma"/>
        </w:rPr>
        <w:t>c</w:t>
      </w:r>
      <w:r w:rsidR="007F42BD" w:rsidRPr="007524DC">
        <w:rPr>
          <w:rFonts w:ascii="Tahoma" w:eastAsia="Times New Roman" w:hAnsi="Tahoma" w:cs="Tahoma"/>
        </w:rPr>
        <w:t>) Oceny wyrażane w stopniach dziel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 się na: </w:t>
      </w:r>
    </w:p>
    <w:p w:rsidR="007F42BD" w:rsidRPr="007524DC" w:rsidRDefault="007F42BD" w:rsidP="007F42BD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cz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stkowe, okre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laj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ce poziom wiadomo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 lub umiejętno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 ucznia ze zrealizowanej czę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 xml:space="preserve">ci programu nauczania; </w:t>
      </w:r>
    </w:p>
    <w:p w:rsidR="007F42BD" w:rsidRPr="007524DC" w:rsidRDefault="007F42BD" w:rsidP="007F42BD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okresowe i roczne, okre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laj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ce ogólny poziom wiadomo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 i umiejętno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 xml:space="preserve">ci ucznia przewidzianych w programie nauczania na dany okres (rok szkolny): stopnie te nie powinny być ustalane jako 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rednia arytmetyczna stopni cz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stkowych. </w:t>
      </w:r>
    </w:p>
    <w:p w:rsidR="007524DC" w:rsidRDefault="00C721F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</w:t>
      </w:r>
      <w:r w:rsidR="007F42BD" w:rsidRPr="007524DC">
        <w:rPr>
          <w:rFonts w:ascii="Tahoma" w:eastAsia="Times New Roman" w:hAnsi="Tahoma" w:cs="Tahoma"/>
        </w:rPr>
        <w:t>) Stopień ustala nauczyciel ucz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>cy danego przedmiotu. Stopień ustalony przez nauczyciela nie może być uchylony ani zmieniony decyzj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 administracyjn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. </w:t>
      </w:r>
    </w:p>
    <w:p w:rsidR="005C5098" w:rsidRDefault="005C5098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</w:p>
    <w:p w:rsidR="005C5098" w:rsidRDefault="005C5098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</w:p>
    <w:p w:rsidR="005C5098" w:rsidRPr="007524DC" w:rsidRDefault="005C5098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</w:p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lastRenderedPageBreak/>
        <w:t>f) Ustala się następuj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ce ogólne kryteria stopni z </w:t>
      </w:r>
      <w:r w:rsidR="004A1DA8">
        <w:rPr>
          <w:rFonts w:ascii="Tahoma" w:eastAsia="Times New Roman" w:hAnsi="Tahoma" w:cs="Tahoma"/>
        </w:rPr>
        <w:t>informatyki</w:t>
      </w:r>
      <w:r w:rsidRPr="007524DC">
        <w:rPr>
          <w:rFonts w:ascii="Tahoma" w:eastAsia="Times New Roman" w:hAnsi="Tahoma" w:cs="Tahoma"/>
        </w:rPr>
        <w:t xml:space="preserve">: </w:t>
      </w:r>
    </w:p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Stopień </w:t>
      </w:r>
      <w:r w:rsidRPr="007524DC">
        <w:rPr>
          <w:rFonts w:ascii="Tahoma" w:eastAsia="Times New Roman" w:hAnsi="Tahoma" w:cs="Tahoma"/>
          <w:b/>
          <w:bCs/>
          <w:i/>
          <w:iCs/>
          <w:u w:val="single"/>
        </w:rPr>
        <w:t>celuj</w:t>
      </w:r>
      <w:r w:rsidR="00F95CA0" w:rsidRPr="007524DC">
        <w:rPr>
          <w:rFonts w:ascii="Tahoma" w:eastAsia="Times New Roman" w:hAnsi="Tahoma" w:cs="Tahoma"/>
          <w:b/>
          <w:bCs/>
          <w:i/>
          <w:iCs/>
          <w:u w:val="single"/>
        </w:rPr>
        <w:t>ą</w:t>
      </w:r>
      <w:r w:rsidRPr="007524DC">
        <w:rPr>
          <w:rFonts w:ascii="Tahoma" w:eastAsia="Times New Roman" w:hAnsi="Tahoma" w:cs="Tahoma"/>
          <w:b/>
          <w:bCs/>
          <w:i/>
          <w:iCs/>
          <w:u w:val="single"/>
        </w:rPr>
        <w:t>cy</w:t>
      </w:r>
      <w:r w:rsidRPr="007524DC">
        <w:rPr>
          <w:rFonts w:ascii="Tahoma" w:eastAsia="Times New Roman" w:hAnsi="Tahoma" w:cs="Tahoma"/>
        </w:rPr>
        <w:t xml:space="preserve"> otrzymuje uczeń, który spełnia wymagania na stopień bardzo dobry oraz</w:t>
      </w:r>
      <w:r w:rsidR="00F95CA0" w:rsidRPr="007524DC">
        <w:rPr>
          <w:rFonts w:ascii="Tahoma" w:eastAsia="Times New Roman" w:hAnsi="Tahoma" w:cs="Tahoma"/>
        </w:rPr>
        <w:t xml:space="preserve"> </w:t>
      </w:r>
      <w:r w:rsidRPr="007524DC">
        <w:rPr>
          <w:rFonts w:ascii="Tahoma" w:eastAsia="Times New Roman" w:hAnsi="Tahoma" w:cs="Tahoma"/>
        </w:rPr>
        <w:t>posiadł dodatkow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wiedzę znacznie wykraczaj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c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poza program nauczania</w:t>
      </w:r>
      <w:r w:rsidR="004A1DA8">
        <w:rPr>
          <w:rFonts w:ascii="Tahoma" w:eastAsia="Times New Roman" w:hAnsi="Tahoma" w:cs="Tahoma"/>
        </w:rPr>
        <w:t>,</w:t>
      </w:r>
      <w:r w:rsidRPr="007524DC">
        <w:rPr>
          <w:rFonts w:ascii="Tahoma" w:eastAsia="Times New Roman" w:hAnsi="Tahoma" w:cs="Tahoma"/>
        </w:rPr>
        <w:t xml:space="preserve"> samodzielnie i</w:t>
      </w:r>
      <w:r w:rsidR="004A1DA8">
        <w:rPr>
          <w:rFonts w:ascii="Tahoma" w:eastAsia="Times New Roman" w:hAnsi="Tahoma" w:cs="Tahoma"/>
        </w:rPr>
        <w:t> </w:t>
      </w:r>
      <w:r w:rsidRPr="007524DC">
        <w:rPr>
          <w:rFonts w:ascii="Tahoma" w:eastAsia="Times New Roman" w:hAnsi="Tahoma" w:cs="Tahoma"/>
        </w:rPr>
        <w:t>twórczo rozwija swoje zainteresowania</w:t>
      </w:r>
      <w:r w:rsidR="00BA4DFD" w:rsidRPr="007524DC">
        <w:rPr>
          <w:rFonts w:ascii="Tahoma" w:eastAsia="Times New Roman" w:hAnsi="Tahoma" w:cs="Tahoma"/>
        </w:rPr>
        <w:t>, w tym doskonali wiedzę i umiejętności wykorzystując e-learning.</w:t>
      </w:r>
    </w:p>
    <w:p w:rsidR="007F42BD" w:rsidRPr="007524DC" w:rsidRDefault="007F42BD" w:rsidP="007F42BD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biegle posługuje się zdobytymi wiadomo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ciami używaj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c terminologii fachowej oraz proponuje rozwi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zania nietypowe </w:t>
      </w:r>
    </w:p>
    <w:p w:rsidR="007F42BD" w:rsidRPr="007524DC" w:rsidRDefault="007F42BD" w:rsidP="007F42BD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jego </w:t>
      </w:r>
      <w:r w:rsidR="00F95CA0" w:rsidRPr="007524DC">
        <w:rPr>
          <w:rFonts w:ascii="Tahoma" w:eastAsia="Times New Roman" w:hAnsi="Tahoma" w:cs="Tahoma"/>
        </w:rPr>
        <w:t>prace</w:t>
      </w:r>
      <w:r w:rsidRPr="007524DC">
        <w:rPr>
          <w:rFonts w:ascii="Tahoma" w:eastAsia="Times New Roman" w:hAnsi="Tahoma" w:cs="Tahoma"/>
        </w:rPr>
        <w:t xml:space="preserve"> maj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przemy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lan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konstrukcję, nie zawieraj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żadnych błędów </w:t>
      </w:r>
    </w:p>
    <w:p w:rsidR="007F42BD" w:rsidRDefault="007F42BD" w:rsidP="007F42BD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osi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gn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ł znacz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ce sukcesy w olimpiadach</w:t>
      </w:r>
      <w:r w:rsidR="00F95CA0" w:rsidRPr="007524DC">
        <w:rPr>
          <w:rFonts w:ascii="Tahoma" w:eastAsia="Times New Roman" w:hAnsi="Tahoma" w:cs="Tahoma"/>
        </w:rPr>
        <w:t>,</w:t>
      </w:r>
      <w:r w:rsidRPr="007524DC">
        <w:rPr>
          <w:rFonts w:ascii="Tahoma" w:eastAsia="Times New Roman" w:hAnsi="Tahoma" w:cs="Tahoma"/>
        </w:rPr>
        <w:t xml:space="preserve"> konkursach</w:t>
      </w:r>
      <w:r w:rsidR="004A1DA8">
        <w:rPr>
          <w:rFonts w:ascii="Tahoma" w:eastAsia="Times New Roman" w:hAnsi="Tahoma" w:cs="Tahoma"/>
        </w:rPr>
        <w:t xml:space="preserve"> informatycznych</w:t>
      </w:r>
      <w:r w:rsidRPr="007524DC">
        <w:rPr>
          <w:rFonts w:ascii="Tahoma" w:eastAsia="Times New Roman" w:hAnsi="Tahoma" w:cs="Tahoma"/>
        </w:rPr>
        <w:t xml:space="preserve"> albo posiada inne porównywalne osi</w:t>
      </w:r>
      <w:r w:rsidR="00F95CA0" w:rsidRPr="007524DC">
        <w:rPr>
          <w:rFonts w:ascii="Tahoma" w:eastAsia="Times New Roman" w:hAnsi="Tahoma" w:cs="Tahoma"/>
        </w:rPr>
        <w:t>ą</w:t>
      </w:r>
      <w:r w:rsidR="007C7FE4" w:rsidRPr="007524DC">
        <w:rPr>
          <w:rFonts w:ascii="Tahoma" w:eastAsia="Times New Roman" w:hAnsi="Tahoma" w:cs="Tahoma"/>
        </w:rPr>
        <w:t xml:space="preserve">gnięcia, </w:t>
      </w:r>
      <w:r w:rsidR="00112B06">
        <w:rPr>
          <w:rFonts w:ascii="Tahoma" w:eastAsia="Times New Roman" w:hAnsi="Tahoma" w:cs="Tahoma"/>
        </w:rPr>
        <w:t xml:space="preserve">efektywnie </w:t>
      </w:r>
      <w:r w:rsidR="007C7FE4" w:rsidRPr="007524DC">
        <w:rPr>
          <w:rFonts w:ascii="Tahoma" w:eastAsia="Times New Roman" w:hAnsi="Tahoma" w:cs="Tahoma"/>
        </w:rPr>
        <w:t>korzysta z e-learningu</w:t>
      </w:r>
    </w:p>
    <w:p w:rsidR="005C5098" w:rsidRPr="007524DC" w:rsidRDefault="005C5098" w:rsidP="005C5098">
      <w:pPr>
        <w:spacing w:after="0" w:line="240" w:lineRule="auto"/>
        <w:ind w:left="720"/>
        <w:jc w:val="both"/>
        <w:rPr>
          <w:rFonts w:ascii="Tahoma" w:eastAsia="Times New Roman" w:hAnsi="Tahoma" w:cs="Tahoma"/>
        </w:rPr>
      </w:pPr>
    </w:p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Stopień </w:t>
      </w:r>
      <w:r w:rsidRPr="007524DC">
        <w:rPr>
          <w:rFonts w:ascii="Tahoma" w:eastAsia="Times New Roman" w:hAnsi="Tahoma" w:cs="Tahoma"/>
          <w:b/>
          <w:bCs/>
          <w:i/>
          <w:iCs/>
          <w:u w:val="single"/>
        </w:rPr>
        <w:t>bardzo dobry</w:t>
      </w:r>
      <w:r w:rsidRPr="007524DC">
        <w:rPr>
          <w:rFonts w:ascii="Tahoma" w:eastAsia="Times New Roman" w:hAnsi="Tahoma" w:cs="Tahoma"/>
        </w:rPr>
        <w:t xml:space="preserve"> otrzymuje uczeń, który opanował pełny zakres wiedzy i umiejętno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 okre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lonych programem nauczania</w:t>
      </w:r>
    </w:p>
    <w:p w:rsidR="007F42BD" w:rsidRPr="007524DC" w:rsidRDefault="007524DC" w:rsidP="007F42BD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potrafi</w:t>
      </w:r>
      <w:r w:rsidR="007F42BD" w:rsidRPr="007524DC">
        <w:rPr>
          <w:rFonts w:ascii="Tahoma" w:eastAsia="Times New Roman" w:hAnsi="Tahoma" w:cs="Tahoma"/>
        </w:rPr>
        <w:t xml:space="preserve"> sprawnie komunikować się z komputerem za pomoc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 systemu operacyjnego i</w:t>
      </w:r>
      <w:r w:rsidR="004A1DA8">
        <w:rPr>
          <w:rFonts w:ascii="Tahoma" w:eastAsia="Times New Roman" w:hAnsi="Tahoma" w:cs="Tahoma"/>
        </w:rPr>
        <w:t> </w:t>
      </w:r>
      <w:r w:rsidR="007F42BD" w:rsidRPr="007524DC">
        <w:rPr>
          <w:rFonts w:ascii="Tahoma" w:eastAsia="Times New Roman" w:hAnsi="Tahoma" w:cs="Tahoma"/>
        </w:rPr>
        <w:t>w pełni wykorzystuje jego możliwo</w:t>
      </w:r>
      <w:r w:rsidR="00F95CA0"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 xml:space="preserve">ci </w:t>
      </w:r>
    </w:p>
    <w:p w:rsidR="007F42BD" w:rsidRPr="007524DC" w:rsidRDefault="007F42BD" w:rsidP="007F42BD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swobodnie posługuje się oprogramowaniem użytkowym, trafnie i umiejętnie dobieraj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c je do wykonywania zadań w nowych sytuacjach </w:t>
      </w:r>
    </w:p>
    <w:p w:rsidR="007F42BD" w:rsidRPr="007524DC" w:rsidRDefault="007F42BD" w:rsidP="007F42BD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wła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 xml:space="preserve">ciwie dobiera 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rodki</w:t>
      </w:r>
      <w:r w:rsidR="004A1DA8">
        <w:rPr>
          <w:rFonts w:ascii="Tahoma" w:eastAsia="Times New Roman" w:hAnsi="Tahoma" w:cs="Tahoma"/>
        </w:rPr>
        <w:t>,</w:t>
      </w:r>
      <w:r w:rsidRPr="007524DC">
        <w:rPr>
          <w:rFonts w:ascii="Tahoma" w:eastAsia="Times New Roman" w:hAnsi="Tahoma" w:cs="Tahoma"/>
        </w:rPr>
        <w:t xml:space="preserve"> które umożliwiaj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rozwi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zanie zadań szkolnych </w:t>
      </w:r>
    </w:p>
    <w:p w:rsidR="007F42BD" w:rsidRPr="007524DC" w:rsidRDefault="007F42BD" w:rsidP="007F42BD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swobodnie i w pełni samodzielnie posługuje się metodami i </w:t>
      </w:r>
      <w:r w:rsidR="004A1DA8">
        <w:rPr>
          <w:rFonts w:ascii="Tahoma" w:eastAsia="Times New Roman" w:hAnsi="Tahoma" w:cs="Tahoma"/>
        </w:rPr>
        <w:t>narzędziami informatycznymi</w:t>
      </w:r>
    </w:p>
    <w:p w:rsidR="007F42BD" w:rsidRPr="007524DC" w:rsidRDefault="007F42BD" w:rsidP="007F42BD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dobrze zna pojęcia </w:t>
      </w:r>
      <w:r w:rsidR="004A1DA8">
        <w:rPr>
          <w:rFonts w:ascii="Tahoma" w:eastAsia="Times New Roman" w:hAnsi="Tahoma" w:cs="Tahoma"/>
        </w:rPr>
        <w:t>informatyczne</w:t>
      </w:r>
      <w:r w:rsidRPr="007524DC">
        <w:rPr>
          <w:rFonts w:ascii="Tahoma" w:eastAsia="Times New Roman" w:hAnsi="Tahoma" w:cs="Tahoma"/>
        </w:rPr>
        <w:t xml:space="preserve"> występuj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ce w materiale nauczania i swobodnie je stosuje </w:t>
      </w:r>
    </w:p>
    <w:p w:rsidR="007F42BD" w:rsidRPr="007524DC" w:rsidRDefault="007F42BD" w:rsidP="007F42BD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stosuje posiadan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wiedzę w wykonywanych samodzielnie zadaniach teoretycznych i</w:t>
      </w:r>
      <w:r w:rsidR="004A1DA8">
        <w:rPr>
          <w:rFonts w:ascii="Tahoma" w:eastAsia="Times New Roman" w:hAnsi="Tahoma" w:cs="Tahoma"/>
        </w:rPr>
        <w:t> </w:t>
      </w:r>
      <w:r w:rsidRPr="007524DC">
        <w:rPr>
          <w:rFonts w:ascii="Tahoma" w:eastAsia="Times New Roman" w:hAnsi="Tahoma" w:cs="Tahoma"/>
        </w:rPr>
        <w:t xml:space="preserve">praktycznych </w:t>
      </w:r>
    </w:p>
    <w:p w:rsidR="007F42BD" w:rsidRPr="007524DC" w:rsidRDefault="007F42BD" w:rsidP="007F42BD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samodzielnie proponuje metody i rozwi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zuje złożone zadania i problemy (ujęte programem nauczania) wykorzystuj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c różnorodne oprogramowanie </w:t>
      </w:r>
    </w:p>
    <w:p w:rsidR="000F15B2" w:rsidRDefault="007F42BD" w:rsidP="007F42BD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w pełni samodzielnie </w:t>
      </w:r>
      <w:r w:rsidR="00BA4DFD" w:rsidRPr="007524DC">
        <w:rPr>
          <w:rFonts w:ascii="Tahoma" w:eastAsia="Times New Roman" w:hAnsi="Tahoma" w:cs="Tahoma"/>
        </w:rPr>
        <w:t>wykonuje zadania</w:t>
      </w:r>
      <w:r w:rsidRPr="007524DC">
        <w:rPr>
          <w:rFonts w:ascii="Tahoma" w:eastAsia="Times New Roman" w:hAnsi="Tahoma" w:cs="Tahoma"/>
        </w:rPr>
        <w:t>,</w:t>
      </w:r>
      <w:r w:rsidR="000F15B2">
        <w:rPr>
          <w:rFonts w:ascii="Tahoma" w:eastAsia="Times New Roman" w:hAnsi="Tahoma" w:cs="Tahoma"/>
        </w:rPr>
        <w:t xml:space="preserve"> </w:t>
      </w:r>
      <w:r w:rsidRPr="007524DC">
        <w:rPr>
          <w:rFonts w:ascii="Tahoma" w:eastAsia="Times New Roman" w:hAnsi="Tahoma" w:cs="Tahoma"/>
        </w:rPr>
        <w:t>popełniaj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c sporadycznie drobne pomyłki</w:t>
      </w:r>
      <w:r w:rsidR="000F15B2">
        <w:rPr>
          <w:rFonts w:ascii="Tahoma" w:eastAsia="Times New Roman" w:hAnsi="Tahoma" w:cs="Tahoma"/>
        </w:rPr>
        <w:t>,</w:t>
      </w:r>
    </w:p>
    <w:p w:rsidR="007F42BD" w:rsidRDefault="000F15B2" w:rsidP="007F42BD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doskonali wiedzę i umiejętności</w:t>
      </w:r>
      <w:r w:rsidR="007F42BD" w:rsidRPr="007524DC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wykorzystując zasoby internetowe</w:t>
      </w:r>
      <w:r w:rsidR="005C5098">
        <w:rPr>
          <w:rFonts w:ascii="Tahoma" w:eastAsia="Times New Roman" w:hAnsi="Tahoma" w:cs="Tahoma"/>
        </w:rPr>
        <w:t>, zdalne nauczanie itp.</w:t>
      </w:r>
    </w:p>
    <w:p w:rsidR="005C5098" w:rsidRPr="007524DC" w:rsidRDefault="005C5098" w:rsidP="005C509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955C32" w:rsidRPr="007524DC" w:rsidRDefault="007F42BD" w:rsidP="00955C3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Stopień </w:t>
      </w:r>
      <w:r w:rsidRPr="007524DC">
        <w:rPr>
          <w:rFonts w:ascii="Tahoma" w:eastAsia="Times New Roman" w:hAnsi="Tahoma" w:cs="Tahoma"/>
          <w:b/>
          <w:bCs/>
          <w:i/>
          <w:iCs/>
          <w:u w:val="single"/>
        </w:rPr>
        <w:t>dobry</w:t>
      </w:r>
      <w:r w:rsidRPr="007524DC">
        <w:rPr>
          <w:rFonts w:ascii="Tahoma" w:eastAsia="Times New Roman" w:hAnsi="Tahoma" w:cs="Tahoma"/>
        </w:rPr>
        <w:t xml:space="preserve"> otrzymuje uczeń, który opanował </w:t>
      </w:r>
      <w:r w:rsidR="00955C32" w:rsidRPr="007524DC">
        <w:rPr>
          <w:rFonts w:ascii="Tahoma" w:eastAsia="Times New Roman" w:hAnsi="Tahoma" w:cs="Tahoma"/>
        </w:rPr>
        <w:t xml:space="preserve">prawie pełny zakres wiedzy i umiejętności </w:t>
      </w:r>
      <w:r w:rsidR="004A1DA8">
        <w:rPr>
          <w:rFonts w:ascii="Tahoma" w:eastAsia="Times New Roman" w:hAnsi="Tahoma" w:cs="Tahoma"/>
        </w:rPr>
        <w:t>określonych programem nauczania</w:t>
      </w:r>
    </w:p>
    <w:p w:rsidR="00D046DF" w:rsidRPr="007524DC" w:rsidRDefault="007F42BD" w:rsidP="00D046DF">
      <w:pPr>
        <w:pStyle w:val="Akapitzlist"/>
        <w:numPr>
          <w:ilvl w:val="0"/>
          <w:numId w:val="13"/>
        </w:numPr>
        <w:rPr>
          <w:rFonts w:ascii="Tahoma" w:hAnsi="Tahoma" w:cs="Tahoma"/>
        </w:rPr>
      </w:pPr>
      <w:r w:rsidRPr="007524DC">
        <w:rPr>
          <w:rFonts w:ascii="Tahoma" w:hAnsi="Tahoma" w:cs="Tahoma"/>
        </w:rPr>
        <w:t xml:space="preserve">wie, czym zajmuje się </w:t>
      </w:r>
      <w:r w:rsidR="004A1DA8">
        <w:rPr>
          <w:rFonts w:ascii="Tahoma" w:hAnsi="Tahoma" w:cs="Tahoma"/>
        </w:rPr>
        <w:t>informatyka</w:t>
      </w:r>
      <w:r w:rsidRPr="007524DC">
        <w:rPr>
          <w:rFonts w:ascii="Tahoma" w:hAnsi="Tahoma" w:cs="Tahoma"/>
        </w:rPr>
        <w:t xml:space="preserve"> i jakie s</w:t>
      </w:r>
      <w:r w:rsidR="00F95CA0" w:rsidRPr="007524DC">
        <w:rPr>
          <w:rFonts w:ascii="Tahoma" w:hAnsi="Tahoma" w:cs="Tahoma"/>
        </w:rPr>
        <w:t>ą</w:t>
      </w:r>
      <w:r w:rsidRPr="007524DC">
        <w:rPr>
          <w:rFonts w:ascii="Tahoma" w:hAnsi="Tahoma" w:cs="Tahoma"/>
        </w:rPr>
        <w:t xml:space="preserve"> jej metody </w:t>
      </w:r>
    </w:p>
    <w:p w:rsidR="007F42BD" w:rsidRPr="007524DC" w:rsidRDefault="007F42BD" w:rsidP="00D046DF">
      <w:pPr>
        <w:pStyle w:val="Akapitzlist"/>
        <w:numPr>
          <w:ilvl w:val="0"/>
          <w:numId w:val="13"/>
        </w:numPr>
        <w:rPr>
          <w:rFonts w:ascii="Tahoma" w:hAnsi="Tahoma" w:cs="Tahoma"/>
        </w:rPr>
      </w:pPr>
      <w:r w:rsidRPr="007524DC">
        <w:rPr>
          <w:rFonts w:ascii="Tahoma" w:hAnsi="Tahoma" w:cs="Tahoma"/>
        </w:rPr>
        <w:t xml:space="preserve">zna pojęcia </w:t>
      </w:r>
      <w:r w:rsidR="004A1DA8">
        <w:rPr>
          <w:rFonts w:ascii="Tahoma" w:hAnsi="Tahoma" w:cs="Tahoma"/>
        </w:rPr>
        <w:t>informatyczne</w:t>
      </w:r>
      <w:r w:rsidRPr="007524DC">
        <w:rPr>
          <w:rFonts w:ascii="Tahoma" w:hAnsi="Tahoma" w:cs="Tahoma"/>
        </w:rPr>
        <w:t xml:space="preserve"> występuj</w:t>
      </w:r>
      <w:r w:rsidR="00F95CA0" w:rsidRPr="007524DC">
        <w:rPr>
          <w:rFonts w:ascii="Tahoma" w:hAnsi="Tahoma" w:cs="Tahoma"/>
        </w:rPr>
        <w:t>ą</w:t>
      </w:r>
      <w:r w:rsidRPr="007524DC">
        <w:rPr>
          <w:rFonts w:ascii="Tahoma" w:hAnsi="Tahoma" w:cs="Tahoma"/>
        </w:rPr>
        <w:t xml:space="preserve">ce w materiale nauczania </w:t>
      </w:r>
    </w:p>
    <w:p w:rsidR="007F42BD" w:rsidRPr="007524DC" w:rsidRDefault="007524DC" w:rsidP="00D046DF">
      <w:pPr>
        <w:pStyle w:val="Akapitzlist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potrafi</w:t>
      </w:r>
      <w:r w:rsidR="007F42BD" w:rsidRPr="007524DC">
        <w:rPr>
          <w:rFonts w:ascii="Tahoma" w:hAnsi="Tahoma" w:cs="Tahoma"/>
        </w:rPr>
        <w:t xml:space="preserve"> uruchamiać programy komputerowe </w:t>
      </w:r>
    </w:p>
    <w:p w:rsidR="007F42BD" w:rsidRPr="007524DC" w:rsidRDefault="007524DC" w:rsidP="00D046DF">
      <w:pPr>
        <w:pStyle w:val="Akapitzlist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sprawnie komunikuje</w:t>
      </w:r>
      <w:r w:rsidR="007F42BD" w:rsidRPr="007524DC">
        <w:rPr>
          <w:rFonts w:ascii="Tahoma" w:hAnsi="Tahoma" w:cs="Tahoma"/>
        </w:rPr>
        <w:t xml:space="preserve"> się z komputerem za pomoc</w:t>
      </w:r>
      <w:r w:rsidR="00F95CA0" w:rsidRPr="007524DC">
        <w:rPr>
          <w:rFonts w:ascii="Tahoma" w:hAnsi="Tahoma" w:cs="Tahoma"/>
        </w:rPr>
        <w:t>ą</w:t>
      </w:r>
      <w:r w:rsidR="007F42BD" w:rsidRPr="007524DC">
        <w:rPr>
          <w:rFonts w:ascii="Tahoma" w:hAnsi="Tahoma" w:cs="Tahoma"/>
        </w:rPr>
        <w:t xml:space="preserve"> systemu operacyjnego </w:t>
      </w:r>
    </w:p>
    <w:p w:rsidR="007F42BD" w:rsidRPr="007524DC" w:rsidRDefault="007F42BD" w:rsidP="00D046DF">
      <w:pPr>
        <w:pStyle w:val="Akapitzlist"/>
        <w:numPr>
          <w:ilvl w:val="0"/>
          <w:numId w:val="13"/>
        </w:numPr>
        <w:rPr>
          <w:rFonts w:ascii="Tahoma" w:hAnsi="Tahoma" w:cs="Tahoma"/>
        </w:rPr>
      </w:pPr>
      <w:r w:rsidRPr="007524DC">
        <w:rPr>
          <w:rFonts w:ascii="Tahoma" w:hAnsi="Tahoma" w:cs="Tahoma"/>
        </w:rPr>
        <w:t xml:space="preserve">swobodnie posługuje się oprogramowaniem użytkowym do wykonywania typowych zadań </w:t>
      </w:r>
    </w:p>
    <w:p w:rsidR="007F42BD" w:rsidRPr="007524DC" w:rsidRDefault="007F42BD" w:rsidP="00D046DF">
      <w:pPr>
        <w:pStyle w:val="Akapitzlist"/>
        <w:numPr>
          <w:ilvl w:val="0"/>
          <w:numId w:val="13"/>
        </w:numPr>
        <w:rPr>
          <w:rFonts w:ascii="Tahoma" w:hAnsi="Tahoma" w:cs="Tahoma"/>
        </w:rPr>
      </w:pPr>
      <w:r w:rsidRPr="007524DC">
        <w:rPr>
          <w:rFonts w:ascii="Tahoma" w:hAnsi="Tahoma" w:cs="Tahoma"/>
        </w:rPr>
        <w:t>poprawnie stosuje posiadan</w:t>
      </w:r>
      <w:r w:rsidR="00F95CA0" w:rsidRPr="007524DC">
        <w:rPr>
          <w:rFonts w:ascii="Tahoma" w:hAnsi="Tahoma" w:cs="Tahoma"/>
        </w:rPr>
        <w:t>ą</w:t>
      </w:r>
      <w:r w:rsidRPr="007524DC">
        <w:rPr>
          <w:rFonts w:ascii="Tahoma" w:hAnsi="Tahoma" w:cs="Tahoma"/>
        </w:rPr>
        <w:t xml:space="preserve"> wiedzę w wykonywanych samodzielnie typowych zadaniach </w:t>
      </w:r>
    </w:p>
    <w:p w:rsidR="009C68F8" w:rsidRDefault="007F42BD" w:rsidP="00D046DF">
      <w:pPr>
        <w:pStyle w:val="Akapitzlist"/>
        <w:numPr>
          <w:ilvl w:val="0"/>
          <w:numId w:val="13"/>
        </w:numPr>
        <w:rPr>
          <w:rFonts w:ascii="Tahoma" w:hAnsi="Tahoma" w:cs="Tahoma"/>
        </w:rPr>
      </w:pPr>
      <w:r w:rsidRPr="007524DC">
        <w:rPr>
          <w:rFonts w:ascii="Tahoma" w:hAnsi="Tahoma" w:cs="Tahoma"/>
        </w:rPr>
        <w:t>w wypowiedziach sporadycznie popełnia błędy</w:t>
      </w:r>
    </w:p>
    <w:p w:rsidR="005C5098" w:rsidRDefault="005C5098" w:rsidP="005C5098">
      <w:pPr>
        <w:rPr>
          <w:rFonts w:ascii="Tahoma" w:hAnsi="Tahoma" w:cs="Tahoma"/>
        </w:rPr>
      </w:pPr>
    </w:p>
    <w:p w:rsidR="005C5098" w:rsidRPr="005C5098" w:rsidRDefault="005C5098" w:rsidP="005C5098">
      <w:pPr>
        <w:rPr>
          <w:rFonts w:ascii="Tahoma" w:hAnsi="Tahoma" w:cs="Tahoma"/>
        </w:rPr>
      </w:pPr>
    </w:p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Stopień </w:t>
      </w:r>
      <w:r w:rsidRPr="007524DC">
        <w:rPr>
          <w:rFonts w:ascii="Tahoma" w:eastAsia="Times New Roman" w:hAnsi="Tahoma" w:cs="Tahoma"/>
          <w:b/>
          <w:bCs/>
          <w:i/>
          <w:iCs/>
          <w:u w:val="single"/>
        </w:rPr>
        <w:t>dostateczny</w:t>
      </w:r>
      <w:r w:rsidRPr="007524DC">
        <w:rPr>
          <w:rFonts w:ascii="Tahoma" w:eastAsia="Times New Roman" w:hAnsi="Tahoma" w:cs="Tahoma"/>
        </w:rPr>
        <w:t xml:space="preserve"> otrzymuje uczeń, który opanował wiadomo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 i umiejętno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 okre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 xml:space="preserve">lone programem nauczania </w:t>
      </w:r>
      <w:r w:rsidR="004A1DA8">
        <w:rPr>
          <w:rFonts w:ascii="Tahoma" w:eastAsia="Times New Roman" w:hAnsi="Tahoma" w:cs="Tahoma"/>
        </w:rPr>
        <w:t xml:space="preserve">informatyki </w:t>
      </w:r>
      <w:r w:rsidRPr="007524DC">
        <w:rPr>
          <w:rFonts w:ascii="Tahoma" w:eastAsia="Times New Roman" w:hAnsi="Tahoma" w:cs="Tahoma"/>
        </w:rPr>
        <w:t>na poziomie nie przekraczaj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cym wymagań zawa</w:t>
      </w:r>
      <w:r w:rsidR="004A1DA8">
        <w:rPr>
          <w:rFonts w:ascii="Tahoma" w:eastAsia="Times New Roman" w:hAnsi="Tahoma" w:cs="Tahoma"/>
        </w:rPr>
        <w:t>rtych w podstawie programowej</w:t>
      </w:r>
    </w:p>
    <w:p w:rsidR="007F42BD" w:rsidRPr="007524DC" w:rsidRDefault="004A1DA8" w:rsidP="007F42BD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>zna pojęcia informatyczne</w:t>
      </w:r>
      <w:r w:rsidR="007F42BD" w:rsidRPr="007524DC">
        <w:rPr>
          <w:rFonts w:ascii="Tahoma" w:eastAsia="Times New Roman" w:hAnsi="Tahoma" w:cs="Tahoma"/>
        </w:rPr>
        <w:t xml:space="preserve"> występuj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ce w materiale nauczania </w:t>
      </w:r>
    </w:p>
    <w:p w:rsidR="007F42BD" w:rsidRPr="007524DC" w:rsidRDefault="007524DC" w:rsidP="007F42BD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stosuje</w:t>
      </w:r>
      <w:r w:rsidR="007F42BD" w:rsidRPr="007524DC">
        <w:rPr>
          <w:rFonts w:ascii="Tahoma" w:eastAsia="Times New Roman" w:hAnsi="Tahoma" w:cs="Tahoma"/>
        </w:rPr>
        <w:t xml:space="preserve"> posiadane wiadomo</w:t>
      </w:r>
      <w:r w:rsidR="00F95CA0"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 xml:space="preserve">ci do wykonywania prostych zadań w typowych sytuacjach </w:t>
      </w:r>
    </w:p>
    <w:p w:rsidR="007F42BD" w:rsidRPr="007524DC" w:rsidRDefault="007524DC" w:rsidP="007F42BD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potrafi</w:t>
      </w:r>
      <w:r w:rsidR="007F42BD" w:rsidRPr="007524DC">
        <w:rPr>
          <w:rFonts w:ascii="Tahoma" w:eastAsia="Times New Roman" w:hAnsi="Tahoma" w:cs="Tahoma"/>
        </w:rPr>
        <w:t xml:space="preserve"> uruchamiać programy komputerowe </w:t>
      </w:r>
    </w:p>
    <w:p w:rsidR="007F42BD" w:rsidRPr="007524DC" w:rsidRDefault="007524DC" w:rsidP="007F42BD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komunikuje</w:t>
      </w:r>
      <w:r w:rsidR="007F42BD" w:rsidRPr="007524DC">
        <w:rPr>
          <w:rFonts w:ascii="Tahoma" w:eastAsia="Times New Roman" w:hAnsi="Tahoma" w:cs="Tahoma"/>
        </w:rPr>
        <w:t xml:space="preserve"> się z komputerem za pomoc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 systemu operacyjnego </w:t>
      </w:r>
    </w:p>
    <w:p w:rsidR="007F42BD" w:rsidRPr="007524DC" w:rsidRDefault="007524DC" w:rsidP="007F42BD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posługuje</w:t>
      </w:r>
      <w:r w:rsidR="007F42BD" w:rsidRPr="007524DC">
        <w:rPr>
          <w:rFonts w:ascii="Tahoma" w:eastAsia="Times New Roman" w:hAnsi="Tahoma" w:cs="Tahoma"/>
        </w:rPr>
        <w:t xml:space="preserve"> się podstawowym oprogramowaniem użytkowym do wykonywania typowych zadań o niewielkim stopniu trudno</w:t>
      </w:r>
      <w:r w:rsidR="00F95CA0"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 xml:space="preserve">ci </w:t>
      </w:r>
    </w:p>
    <w:p w:rsidR="007F42BD" w:rsidRDefault="007F42BD" w:rsidP="007F42BD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w wypowiedziach popełnia błędy merytoryczne </w:t>
      </w:r>
    </w:p>
    <w:p w:rsidR="005C5098" w:rsidRPr="007524DC" w:rsidRDefault="005C5098" w:rsidP="005C509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Stopień </w:t>
      </w:r>
      <w:r w:rsidRPr="007524DC">
        <w:rPr>
          <w:rFonts w:ascii="Tahoma" w:eastAsia="Times New Roman" w:hAnsi="Tahoma" w:cs="Tahoma"/>
          <w:b/>
          <w:bCs/>
          <w:i/>
          <w:iCs/>
          <w:u w:val="single"/>
        </w:rPr>
        <w:t>dopuszczaj</w:t>
      </w:r>
      <w:r w:rsidR="00F95CA0" w:rsidRPr="007524DC">
        <w:rPr>
          <w:rFonts w:ascii="Tahoma" w:eastAsia="Times New Roman" w:hAnsi="Tahoma" w:cs="Tahoma"/>
          <w:b/>
          <w:bCs/>
          <w:i/>
          <w:iCs/>
          <w:u w:val="single"/>
        </w:rPr>
        <w:t>ą</w:t>
      </w:r>
      <w:r w:rsidRPr="007524DC">
        <w:rPr>
          <w:rFonts w:ascii="Tahoma" w:eastAsia="Times New Roman" w:hAnsi="Tahoma" w:cs="Tahoma"/>
          <w:b/>
          <w:bCs/>
          <w:i/>
          <w:iCs/>
          <w:u w:val="single"/>
        </w:rPr>
        <w:t>cy</w:t>
      </w:r>
      <w:r w:rsidRPr="007524DC">
        <w:rPr>
          <w:rFonts w:ascii="Tahoma" w:eastAsia="Times New Roman" w:hAnsi="Tahoma" w:cs="Tahoma"/>
        </w:rPr>
        <w:t xml:space="preserve"> otrzymuje uczeń, który ma braki w opanowaniu podstawy programowej, ale braki te nie przekre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laj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możliwo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 xml:space="preserve">ci uzyskania przez ucznia podstawowej wiedzy z </w:t>
      </w:r>
      <w:r w:rsidR="004A1DA8">
        <w:rPr>
          <w:rFonts w:ascii="Tahoma" w:eastAsia="Times New Roman" w:hAnsi="Tahoma" w:cs="Tahoma"/>
        </w:rPr>
        <w:t>informatyki</w:t>
      </w:r>
      <w:r w:rsidRPr="007524DC">
        <w:rPr>
          <w:rFonts w:ascii="Tahoma" w:eastAsia="Times New Roman" w:hAnsi="Tahoma" w:cs="Tahoma"/>
        </w:rPr>
        <w:t xml:space="preserve"> w ci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gu dalszej nauki</w:t>
      </w:r>
    </w:p>
    <w:p w:rsidR="007F42BD" w:rsidRPr="007524DC" w:rsidRDefault="007F42BD" w:rsidP="007F42BD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rozumie pytania i polecenia </w:t>
      </w:r>
    </w:p>
    <w:p w:rsidR="007F42BD" w:rsidRPr="007524DC" w:rsidRDefault="007F42BD" w:rsidP="007F42BD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zna pojęcia </w:t>
      </w:r>
      <w:r w:rsidR="004A1DA8">
        <w:rPr>
          <w:rFonts w:ascii="Tahoma" w:eastAsia="Times New Roman" w:hAnsi="Tahoma" w:cs="Tahoma"/>
        </w:rPr>
        <w:t>informatyczne</w:t>
      </w:r>
      <w:r w:rsidRPr="007524DC">
        <w:rPr>
          <w:rFonts w:ascii="Tahoma" w:eastAsia="Times New Roman" w:hAnsi="Tahoma" w:cs="Tahoma"/>
        </w:rPr>
        <w:t xml:space="preserve"> występuj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ce w materiale nauczania </w:t>
      </w:r>
    </w:p>
    <w:p w:rsidR="007F42BD" w:rsidRPr="007524DC" w:rsidRDefault="004A1DA8" w:rsidP="007F42BD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wie, czym zajmuje się informatyka</w:t>
      </w:r>
      <w:r w:rsidR="007F42BD" w:rsidRPr="007524DC">
        <w:rPr>
          <w:rFonts w:ascii="Tahoma" w:eastAsia="Times New Roman" w:hAnsi="Tahoma" w:cs="Tahoma"/>
        </w:rPr>
        <w:t xml:space="preserve"> i jakie s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 jej metody </w:t>
      </w:r>
    </w:p>
    <w:p w:rsidR="007F42BD" w:rsidRPr="007524DC" w:rsidRDefault="007524DC" w:rsidP="007F42BD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uruchamia</w:t>
      </w:r>
      <w:r w:rsidR="007F42BD" w:rsidRPr="007524DC">
        <w:rPr>
          <w:rFonts w:ascii="Tahoma" w:eastAsia="Times New Roman" w:hAnsi="Tahoma" w:cs="Tahoma"/>
        </w:rPr>
        <w:t xml:space="preserve"> komputer i uruchamiać programy komputerowe </w:t>
      </w:r>
    </w:p>
    <w:p w:rsidR="007F42BD" w:rsidRPr="007524DC" w:rsidRDefault="007F42BD" w:rsidP="007F42BD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komunik</w:t>
      </w:r>
      <w:r w:rsidR="007524DC">
        <w:rPr>
          <w:rFonts w:ascii="Tahoma" w:eastAsia="Times New Roman" w:hAnsi="Tahoma" w:cs="Tahoma"/>
        </w:rPr>
        <w:t>uje</w:t>
      </w:r>
      <w:r w:rsidRPr="007524DC">
        <w:rPr>
          <w:rFonts w:ascii="Tahoma" w:eastAsia="Times New Roman" w:hAnsi="Tahoma" w:cs="Tahoma"/>
        </w:rPr>
        <w:t xml:space="preserve"> się z komputerem za pomoc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systemu operacyjnego w elementarnym zakresie </w:t>
      </w:r>
    </w:p>
    <w:p w:rsidR="007F42BD" w:rsidRPr="007524DC" w:rsidRDefault="007F42BD" w:rsidP="007F42BD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posług</w:t>
      </w:r>
      <w:r w:rsidR="007524DC">
        <w:rPr>
          <w:rFonts w:ascii="Tahoma" w:eastAsia="Times New Roman" w:hAnsi="Tahoma" w:cs="Tahoma"/>
        </w:rPr>
        <w:t>uje</w:t>
      </w:r>
      <w:r w:rsidRPr="007524DC">
        <w:rPr>
          <w:rFonts w:ascii="Tahoma" w:eastAsia="Times New Roman" w:hAnsi="Tahoma" w:cs="Tahoma"/>
        </w:rPr>
        <w:t xml:space="preserve"> się podstawowym oprogramowaniem użytkowym w elementarnym zakresie </w:t>
      </w:r>
    </w:p>
    <w:p w:rsidR="007F42BD" w:rsidRPr="007524DC" w:rsidRDefault="007524DC" w:rsidP="007F42BD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stosuje</w:t>
      </w:r>
      <w:r w:rsidR="007F42BD" w:rsidRPr="007524DC">
        <w:rPr>
          <w:rFonts w:ascii="Tahoma" w:eastAsia="Times New Roman" w:hAnsi="Tahoma" w:cs="Tahoma"/>
        </w:rPr>
        <w:t xml:space="preserve"> posiadane wiadomo</w:t>
      </w:r>
      <w:r w:rsidR="00F95CA0"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>ci do wykonywania elementarnych czynno</w:t>
      </w:r>
      <w:r w:rsidR="00F95CA0"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 xml:space="preserve">ci w bardzo prostych sytuacjach </w:t>
      </w:r>
    </w:p>
    <w:p w:rsidR="007F42BD" w:rsidRDefault="007F42BD" w:rsidP="007F42BD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w wypowiedziach popełnia liczne błędy merytoryczne </w:t>
      </w:r>
    </w:p>
    <w:p w:rsidR="005C5098" w:rsidRPr="007524DC" w:rsidRDefault="005C5098" w:rsidP="005C509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Stopień </w:t>
      </w:r>
      <w:r w:rsidRPr="007524DC">
        <w:rPr>
          <w:rFonts w:ascii="Tahoma" w:eastAsia="Times New Roman" w:hAnsi="Tahoma" w:cs="Tahoma"/>
          <w:b/>
          <w:bCs/>
          <w:i/>
          <w:iCs/>
          <w:u w:val="single"/>
        </w:rPr>
        <w:t>niedostateczny</w:t>
      </w:r>
      <w:r w:rsidRPr="007524DC">
        <w:rPr>
          <w:rFonts w:ascii="Tahoma" w:eastAsia="Times New Roman" w:hAnsi="Tahoma" w:cs="Tahoma"/>
        </w:rPr>
        <w:t xml:space="preserve"> otrzymuje uczeń, który nie opanował wiadomo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 i umiejętno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 okre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 xml:space="preserve">lonych w podstawie programowej z </w:t>
      </w:r>
      <w:r w:rsidR="004A1DA8">
        <w:rPr>
          <w:rFonts w:ascii="Tahoma" w:eastAsia="Times New Roman" w:hAnsi="Tahoma" w:cs="Tahoma"/>
        </w:rPr>
        <w:t>informatyki</w:t>
      </w:r>
      <w:r w:rsidRPr="007524DC">
        <w:rPr>
          <w:rFonts w:ascii="Tahoma" w:eastAsia="Times New Roman" w:hAnsi="Tahoma" w:cs="Tahoma"/>
        </w:rPr>
        <w:t>, a braki w wiadomo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ciach uniemożliwiaj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dalsze zdobywanie wiedzy w zakresie tego przedmiotu</w:t>
      </w:r>
    </w:p>
    <w:p w:rsidR="007F42BD" w:rsidRPr="007524DC" w:rsidRDefault="007F42BD" w:rsidP="007F42BD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nie zna pojęć </w:t>
      </w:r>
      <w:r w:rsidR="004A1DA8">
        <w:rPr>
          <w:rFonts w:ascii="Tahoma" w:eastAsia="Times New Roman" w:hAnsi="Tahoma" w:cs="Tahoma"/>
        </w:rPr>
        <w:t>informatycznych</w:t>
      </w:r>
      <w:r w:rsidRPr="007524DC">
        <w:rPr>
          <w:rFonts w:ascii="Tahoma" w:eastAsia="Times New Roman" w:hAnsi="Tahoma" w:cs="Tahoma"/>
        </w:rPr>
        <w:t xml:space="preserve"> występuj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cych w materiale nauczania </w:t>
      </w:r>
    </w:p>
    <w:p w:rsidR="007F42BD" w:rsidRPr="007524DC" w:rsidRDefault="007F42BD" w:rsidP="007F42BD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nie umie stosować posiadanych wiadomo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>ci do wykonywania elementarnych czynno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 xml:space="preserve">ci praktycznych w bardzo prostych sytuacjach </w:t>
      </w:r>
    </w:p>
    <w:p w:rsidR="007F42BD" w:rsidRPr="007524DC" w:rsidRDefault="007F42BD" w:rsidP="007F42BD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nie rozumie pytań i poleceń </w:t>
      </w:r>
    </w:p>
    <w:p w:rsidR="007F42BD" w:rsidRPr="007524DC" w:rsidRDefault="004A1DA8" w:rsidP="007F42BD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nie wie, czym zajmuje się informatyka</w:t>
      </w:r>
      <w:r w:rsidR="007F42BD" w:rsidRPr="007524DC">
        <w:rPr>
          <w:rFonts w:ascii="Tahoma" w:eastAsia="Times New Roman" w:hAnsi="Tahoma" w:cs="Tahoma"/>
        </w:rPr>
        <w:t xml:space="preserve"> i jakie s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 jej metody </w:t>
      </w:r>
    </w:p>
    <w:p w:rsidR="007F42BD" w:rsidRPr="007524DC" w:rsidRDefault="007F42BD" w:rsidP="007F42BD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nie </w:t>
      </w:r>
      <w:r w:rsidR="007524DC">
        <w:rPr>
          <w:rFonts w:ascii="Tahoma" w:eastAsia="Times New Roman" w:hAnsi="Tahoma" w:cs="Tahoma"/>
        </w:rPr>
        <w:t>potrafi</w:t>
      </w:r>
      <w:r w:rsidRPr="007524DC">
        <w:rPr>
          <w:rFonts w:ascii="Tahoma" w:eastAsia="Times New Roman" w:hAnsi="Tahoma" w:cs="Tahoma"/>
        </w:rPr>
        <w:t xml:space="preserve"> uruchamiać programów komputerowych </w:t>
      </w:r>
    </w:p>
    <w:p w:rsidR="007F42BD" w:rsidRPr="007524DC" w:rsidRDefault="007F42BD" w:rsidP="007F42BD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nie </w:t>
      </w:r>
      <w:r w:rsidR="007524DC">
        <w:rPr>
          <w:rFonts w:ascii="Tahoma" w:eastAsia="Times New Roman" w:hAnsi="Tahoma" w:cs="Tahoma"/>
        </w:rPr>
        <w:t>potrafi</w:t>
      </w:r>
      <w:r w:rsidRPr="007524DC">
        <w:rPr>
          <w:rFonts w:ascii="Tahoma" w:eastAsia="Times New Roman" w:hAnsi="Tahoma" w:cs="Tahoma"/>
        </w:rPr>
        <w:t xml:space="preserve"> komunikować się z komputerem za pomoc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systemu operacyjnego </w:t>
      </w:r>
    </w:p>
    <w:p w:rsidR="007F42BD" w:rsidRPr="007524DC" w:rsidRDefault="007F42BD" w:rsidP="007F42BD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nie </w:t>
      </w:r>
      <w:r w:rsidR="007524DC">
        <w:rPr>
          <w:rFonts w:ascii="Tahoma" w:eastAsia="Times New Roman" w:hAnsi="Tahoma" w:cs="Tahoma"/>
        </w:rPr>
        <w:t>potrafi</w:t>
      </w:r>
      <w:r w:rsidRPr="007524DC">
        <w:rPr>
          <w:rFonts w:ascii="Tahoma" w:eastAsia="Times New Roman" w:hAnsi="Tahoma" w:cs="Tahoma"/>
        </w:rPr>
        <w:t xml:space="preserve"> posługiwać się podstawowym oprogramowaniem użytkowym </w:t>
      </w:r>
    </w:p>
    <w:p w:rsidR="007F42BD" w:rsidRDefault="007F42BD" w:rsidP="007F42BD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w wypowiedziach popełnia bardzo poważne błędy merytoryczne </w:t>
      </w:r>
    </w:p>
    <w:p w:rsidR="007F42BD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g) Przy ustalaniu stopnia należy również brać pod uwagę wysiłek wkładany przez ucznia w</w:t>
      </w:r>
      <w:r w:rsidR="004A1DA8">
        <w:rPr>
          <w:rFonts w:ascii="Tahoma" w:eastAsia="Times New Roman" w:hAnsi="Tahoma" w:cs="Tahoma"/>
        </w:rPr>
        <w:t> </w:t>
      </w:r>
      <w:r w:rsidRPr="007524DC">
        <w:rPr>
          <w:rFonts w:ascii="Tahoma" w:eastAsia="Times New Roman" w:hAnsi="Tahoma" w:cs="Tahoma"/>
        </w:rPr>
        <w:t>wykonywanie obowi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zków wynikaj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cych ze specyfiki przedmiotu, jednak nie ma to decyduj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cego znaczenia przy ustalaniu oceny. </w:t>
      </w:r>
    </w:p>
    <w:p w:rsidR="007F42BD" w:rsidRPr="005C5098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h) </w:t>
      </w:r>
      <w:r w:rsidRPr="005C5098">
        <w:rPr>
          <w:rFonts w:ascii="Tahoma" w:eastAsia="Times New Roman" w:hAnsi="Tahoma" w:cs="Tahoma"/>
        </w:rPr>
        <w:t>Nauczyciel powinien obniżyć wymagania w zakresie wiedzy i umiejętno</w:t>
      </w:r>
      <w:r w:rsidR="00F95CA0" w:rsidRPr="005C5098">
        <w:rPr>
          <w:rFonts w:ascii="Tahoma" w:eastAsia="Times New Roman" w:hAnsi="Tahoma" w:cs="Tahoma"/>
        </w:rPr>
        <w:t>ś</w:t>
      </w:r>
      <w:r w:rsidRPr="005C5098">
        <w:rPr>
          <w:rFonts w:ascii="Tahoma" w:eastAsia="Times New Roman" w:hAnsi="Tahoma" w:cs="Tahoma"/>
        </w:rPr>
        <w:t>ci z nauczanego przedmiotu w stosunku do ucznia, u którego stwierdzono deficyty rozwojowe uniemożliwiaj</w:t>
      </w:r>
      <w:r w:rsidR="00F95CA0" w:rsidRPr="005C5098">
        <w:rPr>
          <w:rFonts w:ascii="Tahoma" w:eastAsia="Times New Roman" w:hAnsi="Tahoma" w:cs="Tahoma"/>
        </w:rPr>
        <w:t>ą</w:t>
      </w:r>
      <w:r w:rsidRPr="005C5098">
        <w:rPr>
          <w:rFonts w:ascii="Tahoma" w:eastAsia="Times New Roman" w:hAnsi="Tahoma" w:cs="Tahoma"/>
        </w:rPr>
        <w:t>ce sprostanie wymaganiom programowym potwierdzone orze</w:t>
      </w:r>
      <w:r w:rsidR="00955C32" w:rsidRPr="005C5098">
        <w:rPr>
          <w:rFonts w:ascii="Tahoma" w:eastAsia="Times New Roman" w:hAnsi="Tahoma" w:cs="Tahoma"/>
        </w:rPr>
        <w:t>czeniem poradni psychologiczno-</w:t>
      </w:r>
      <w:r w:rsidRPr="005C5098">
        <w:rPr>
          <w:rFonts w:ascii="Tahoma" w:eastAsia="Times New Roman" w:hAnsi="Tahoma" w:cs="Tahoma"/>
        </w:rPr>
        <w:t>pedagogicznej.</w:t>
      </w:r>
    </w:p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 4. Oceny z </w:t>
      </w:r>
      <w:r w:rsidR="004A1DA8">
        <w:rPr>
          <w:rFonts w:ascii="Tahoma" w:eastAsia="Times New Roman" w:hAnsi="Tahoma" w:cs="Tahoma"/>
        </w:rPr>
        <w:t>informatyki</w:t>
      </w:r>
      <w:r w:rsidRPr="007524DC">
        <w:rPr>
          <w:rFonts w:ascii="Tahoma" w:eastAsia="Times New Roman" w:hAnsi="Tahoma" w:cs="Tahoma"/>
        </w:rPr>
        <w:t xml:space="preserve"> wystawiane s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z:</w:t>
      </w:r>
    </w:p>
    <w:p w:rsidR="007F42BD" w:rsidRPr="007524DC" w:rsidRDefault="007F42BD" w:rsidP="007F42BD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odpowiedzi ustnych </w:t>
      </w:r>
    </w:p>
    <w:p w:rsidR="007F42BD" w:rsidRPr="00486A6C" w:rsidRDefault="00E36C0C" w:rsidP="007F42BD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486A6C">
        <w:rPr>
          <w:rFonts w:ascii="Tahoma" w:eastAsia="Times New Roman" w:hAnsi="Tahoma" w:cs="Tahoma"/>
          <w:b/>
        </w:rPr>
        <w:t>wykonywanych zadań na stanowisku komputerowym</w:t>
      </w:r>
      <w:r w:rsidR="007F42BD" w:rsidRPr="00486A6C">
        <w:rPr>
          <w:rFonts w:ascii="Tahoma" w:eastAsia="Times New Roman" w:hAnsi="Tahoma" w:cs="Tahoma"/>
          <w:b/>
        </w:rPr>
        <w:t xml:space="preserve"> </w:t>
      </w:r>
    </w:p>
    <w:p w:rsidR="007F42BD" w:rsidRPr="007524DC" w:rsidRDefault="00E74A14" w:rsidP="007F42BD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 xml:space="preserve">zadań domowych i </w:t>
      </w:r>
      <w:r w:rsidR="007F42BD" w:rsidRPr="007524DC">
        <w:rPr>
          <w:rFonts w:ascii="Tahoma" w:eastAsia="Times New Roman" w:hAnsi="Tahoma" w:cs="Tahoma"/>
        </w:rPr>
        <w:t xml:space="preserve">prowadzenia zeszytu </w:t>
      </w:r>
    </w:p>
    <w:p w:rsidR="007F42BD" w:rsidRPr="007524DC" w:rsidRDefault="007F42BD" w:rsidP="007F42BD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lastRenderedPageBreak/>
        <w:t>sprawdzianów praktycznych (zapowiadanych na 1 tydzień lub wcze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 xml:space="preserve">niej przed terminem sprawdzianu) </w:t>
      </w:r>
    </w:p>
    <w:p w:rsidR="007F42BD" w:rsidRPr="007524DC" w:rsidRDefault="007F42BD" w:rsidP="007F42BD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aktywno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 xml:space="preserve">ci na lekcjach </w:t>
      </w:r>
    </w:p>
    <w:p w:rsidR="00D4442D" w:rsidRPr="007524DC" w:rsidRDefault="007F42BD" w:rsidP="007F42B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prac dodatkowych (</w:t>
      </w:r>
      <w:r w:rsidR="0061029F" w:rsidRPr="007524DC">
        <w:rPr>
          <w:rFonts w:ascii="Tahoma" w:eastAsia="Times New Roman" w:hAnsi="Tahoma" w:cs="Tahoma"/>
        </w:rPr>
        <w:t>opracowania komputerowe</w:t>
      </w:r>
      <w:r w:rsidRPr="007524DC">
        <w:rPr>
          <w:rFonts w:ascii="Tahoma" w:eastAsia="Times New Roman" w:hAnsi="Tahoma" w:cs="Tahoma"/>
        </w:rPr>
        <w:t>, projekty</w:t>
      </w:r>
      <w:r w:rsidR="00D50E57" w:rsidRPr="007524DC">
        <w:rPr>
          <w:rFonts w:ascii="Tahoma" w:eastAsia="Times New Roman" w:hAnsi="Tahoma" w:cs="Tahoma"/>
        </w:rPr>
        <w:t xml:space="preserve">, </w:t>
      </w:r>
    </w:p>
    <w:p w:rsidR="00D4442D" w:rsidRPr="007524DC" w:rsidRDefault="00D4442D" w:rsidP="007F42B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udział</w:t>
      </w:r>
      <w:r w:rsidR="00A408CA" w:rsidRPr="007524DC">
        <w:rPr>
          <w:rFonts w:ascii="Tahoma" w:eastAsia="Times New Roman" w:hAnsi="Tahoma" w:cs="Tahoma"/>
        </w:rPr>
        <w:t>u</w:t>
      </w:r>
      <w:r w:rsidRPr="007524DC">
        <w:rPr>
          <w:rFonts w:ascii="Tahoma" w:eastAsia="Times New Roman" w:hAnsi="Tahoma" w:cs="Tahoma"/>
        </w:rPr>
        <w:t xml:space="preserve"> w konkursach, olimpiadach, e-learning</w:t>
      </w:r>
    </w:p>
    <w:p w:rsidR="007F42BD" w:rsidRPr="007524DC" w:rsidRDefault="007F42BD" w:rsidP="00D4442D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5. Punktom 4(a-g) odpowiadaj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poszczególne wagi, maj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>ce na celu uwzględnienie stopienia ważno</w:t>
      </w:r>
      <w:r w:rsidR="00F95CA0" w:rsidRPr="007524DC">
        <w:rPr>
          <w:rFonts w:ascii="Tahoma" w:eastAsia="Times New Roman" w:hAnsi="Tahoma" w:cs="Tahoma"/>
        </w:rPr>
        <w:t>ś</w:t>
      </w:r>
      <w:r w:rsidRPr="007524DC">
        <w:rPr>
          <w:rFonts w:ascii="Tahoma" w:eastAsia="Times New Roman" w:hAnsi="Tahoma" w:cs="Tahoma"/>
        </w:rPr>
        <w:t xml:space="preserve">ci poszczególnych zadań: </w:t>
      </w:r>
    </w:p>
    <w:tbl>
      <w:tblPr>
        <w:tblpPr w:leftFromText="141" w:rightFromText="141" w:vertAnchor="text" w:horzAnchor="margin" w:tblpXSpec="center" w:tblpY="22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2693"/>
      </w:tblGrid>
      <w:tr w:rsidR="00D046DF" w:rsidRPr="007524DC" w:rsidTr="00D046DF">
        <w:trPr>
          <w:trHeight w:val="388"/>
        </w:trPr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  <w:b/>
                <w:bCs/>
              </w:rPr>
              <w:t>Wskaźniki osiągnięć uczniów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  <w:b/>
                <w:bCs/>
              </w:rPr>
              <w:t>Waga</w:t>
            </w:r>
          </w:p>
        </w:tc>
      </w:tr>
      <w:tr w:rsidR="00D046DF" w:rsidRPr="007524DC" w:rsidTr="00D046DF">
        <w:trPr>
          <w:trHeight w:val="270"/>
        </w:trPr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a. odpowiedzi ustne - OU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2 punkty</w:t>
            </w:r>
          </w:p>
        </w:tc>
      </w:tr>
      <w:tr w:rsidR="00D046DF" w:rsidRPr="007524DC" w:rsidTr="00D046DF">
        <w:trPr>
          <w:trHeight w:val="270"/>
        </w:trPr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b. wykonywanych zadań na stanowisku komputerowym - SK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486A6C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3</w:t>
            </w:r>
            <w:r w:rsidR="00D046DF" w:rsidRPr="007524DC">
              <w:rPr>
                <w:rFonts w:ascii="Tahoma" w:eastAsia="Times New Roman" w:hAnsi="Tahoma" w:cs="Tahoma"/>
              </w:rPr>
              <w:t xml:space="preserve"> punkty</w:t>
            </w:r>
          </w:p>
        </w:tc>
      </w:tr>
      <w:tr w:rsidR="00D046DF" w:rsidRPr="007524DC" w:rsidTr="00D046DF">
        <w:trPr>
          <w:trHeight w:val="270"/>
        </w:trPr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c. zadania domowe, prowadzenie zeszytu – ZD, ZE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1 punkt</w:t>
            </w:r>
          </w:p>
        </w:tc>
      </w:tr>
      <w:tr w:rsidR="00D046DF" w:rsidRPr="007524DC" w:rsidTr="00D046DF">
        <w:trPr>
          <w:trHeight w:val="270"/>
        </w:trPr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d. sprawdziany praktyczne - SP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5 punktów</w:t>
            </w:r>
          </w:p>
        </w:tc>
      </w:tr>
      <w:tr w:rsidR="00D046DF" w:rsidRPr="007524DC" w:rsidTr="00D046DF">
        <w:trPr>
          <w:trHeight w:val="270"/>
        </w:trPr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e. aktywność na lekcjach -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3 punkty</w:t>
            </w:r>
          </w:p>
        </w:tc>
      </w:tr>
      <w:tr w:rsidR="00D046DF" w:rsidRPr="007524DC" w:rsidTr="00D046DF">
        <w:trPr>
          <w:trHeight w:val="270"/>
        </w:trPr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f. prace dodatkowe (opracowania komputerowe, projekty) - PD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5 punktów</w:t>
            </w:r>
          </w:p>
        </w:tc>
      </w:tr>
      <w:tr w:rsidR="00D046DF" w:rsidRPr="007524DC" w:rsidTr="00D046DF">
        <w:trPr>
          <w:trHeight w:val="270"/>
        </w:trPr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g. udział w konkursach, olimpiadach, e-learning - 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46DF" w:rsidRPr="007524DC" w:rsidRDefault="00D046DF" w:rsidP="00D046DF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</w:rPr>
            </w:pPr>
            <w:r w:rsidRPr="007524DC">
              <w:rPr>
                <w:rFonts w:ascii="Tahoma" w:eastAsia="Times New Roman" w:hAnsi="Tahoma" w:cs="Tahoma"/>
              </w:rPr>
              <w:t>5 punktów</w:t>
            </w:r>
          </w:p>
        </w:tc>
      </w:tr>
    </w:tbl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 </w:t>
      </w:r>
    </w:p>
    <w:p w:rsidR="007F42BD" w:rsidRPr="007524DC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</w:rPr>
        <w:t> 6. Ocenę końcow</w:t>
      </w:r>
      <w:r w:rsidR="00F95CA0" w:rsidRPr="007524DC">
        <w:rPr>
          <w:rFonts w:ascii="Tahoma" w:eastAsia="Times New Roman" w:hAnsi="Tahoma" w:cs="Tahoma"/>
        </w:rPr>
        <w:t>ą</w:t>
      </w:r>
      <w:r w:rsidRPr="007524DC">
        <w:rPr>
          <w:rFonts w:ascii="Tahoma" w:eastAsia="Times New Roman" w:hAnsi="Tahoma" w:cs="Tahoma"/>
        </w:rPr>
        <w:t xml:space="preserve"> (OK) obliczamy według wzoru:</w:t>
      </w:r>
    </w:p>
    <w:p w:rsidR="007F42BD" w:rsidRPr="007524DC" w:rsidRDefault="007F42BD" w:rsidP="007F42B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</w:rPr>
      </w:pPr>
      <w:r w:rsidRPr="007524DC">
        <w:rPr>
          <w:rFonts w:ascii="Tahoma" w:eastAsia="Times New Roman" w:hAnsi="Tahoma" w:cs="Tahoma"/>
          <w:noProof/>
        </w:rPr>
        <w:drawing>
          <wp:inline distT="0" distB="0" distL="0" distR="0">
            <wp:extent cx="4143375" cy="419100"/>
            <wp:effectExtent l="19050" t="0" r="9525" b="0"/>
            <wp:docPr id="1" name="Obraz 1" descr="http://www.kawula.biz/grafika/wz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wula.biz/grafika/wzo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78" w:rsidRDefault="007F42BD" w:rsidP="004A1DA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4A1DA8">
        <w:rPr>
          <w:rFonts w:ascii="Tahoma" w:eastAsia="Times New Roman" w:hAnsi="Tahoma" w:cs="Tahoma"/>
        </w:rPr>
        <w:t>Wynik zaokr</w:t>
      </w:r>
      <w:r w:rsidR="00F95CA0" w:rsidRPr="004A1DA8">
        <w:rPr>
          <w:rFonts w:ascii="Tahoma" w:eastAsia="Times New Roman" w:hAnsi="Tahoma" w:cs="Tahoma"/>
        </w:rPr>
        <w:t>ą</w:t>
      </w:r>
      <w:r w:rsidRPr="004A1DA8">
        <w:rPr>
          <w:rFonts w:ascii="Tahoma" w:eastAsia="Times New Roman" w:hAnsi="Tahoma" w:cs="Tahoma"/>
        </w:rPr>
        <w:t xml:space="preserve">glamy według zasad matematycznych. </w:t>
      </w:r>
    </w:p>
    <w:p w:rsidR="009E2146" w:rsidRPr="009E2146" w:rsidRDefault="009E2146" w:rsidP="009E214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9E2146">
        <w:rPr>
          <w:rFonts w:ascii="Tahoma" w:eastAsia="Times New Roman" w:hAnsi="Tahoma" w:cs="Tahoma"/>
        </w:rPr>
        <w:t>a)</w:t>
      </w:r>
      <w:r>
        <w:rPr>
          <w:rFonts w:ascii="Tahoma" w:eastAsia="Times New Roman" w:hAnsi="Tahoma" w:cs="Tahoma"/>
        </w:rPr>
        <w:t xml:space="preserve"> </w:t>
      </w:r>
      <w:r w:rsidRPr="009E2146">
        <w:rPr>
          <w:rFonts w:ascii="Tahoma" w:eastAsia="Times New Roman" w:hAnsi="Tahoma" w:cs="Tahoma"/>
        </w:rPr>
        <w:t>ocenę niedostateczną otrzymuje uczeń, który uzyskał średnią ważoną z przedziału &lt;0; 1,9)</w:t>
      </w:r>
    </w:p>
    <w:p w:rsidR="009E2146" w:rsidRPr="009E2146" w:rsidRDefault="009E2146" w:rsidP="009E214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9E2146">
        <w:rPr>
          <w:rFonts w:ascii="Tahoma" w:eastAsia="Times New Roman" w:hAnsi="Tahoma" w:cs="Tahoma"/>
        </w:rPr>
        <w:t>b)</w:t>
      </w:r>
      <w:r>
        <w:rPr>
          <w:rFonts w:ascii="Tahoma" w:eastAsia="Times New Roman" w:hAnsi="Tahoma" w:cs="Tahoma"/>
        </w:rPr>
        <w:t xml:space="preserve"> </w:t>
      </w:r>
      <w:r w:rsidRPr="009E2146">
        <w:rPr>
          <w:rFonts w:ascii="Tahoma" w:eastAsia="Times New Roman" w:hAnsi="Tahoma" w:cs="Tahoma"/>
        </w:rPr>
        <w:t>ocenę dopuszczającą otrzymuje uczeń, który uzyskał średnią ważoną z przedziału &lt;1,9; 2,75)</w:t>
      </w:r>
    </w:p>
    <w:p w:rsidR="009E2146" w:rsidRPr="009E2146" w:rsidRDefault="009E2146" w:rsidP="009E214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9E2146">
        <w:rPr>
          <w:rFonts w:ascii="Tahoma" w:eastAsia="Times New Roman" w:hAnsi="Tahoma" w:cs="Tahoma"/>
        </w:rPr>
        <w:t>c)</w:t>
      </w:r>
      <w:r>
        <w:rPr>
          <w:rFonts w:ascii="Tahoma" w:eastAsia="Times New Roman" w:hAnsi="Tahoma" w:cs="Tahoma"/>
        </w:rPr>
        <w:t xml:space="preserve"> </w:t>
      </w:r>
      <w:r w:rsidRPr="009E2146">
        <w:rPr>
          <w:rFonts w:ascii="Tahoma" w:eastAsia="Times New Roman" w:hAnsi="Tahoma" w:cs="Tahoma"/>
        </w:rPr>
        <w:t>ocenę dostateczną otrzymuje uczeń, który uzyskał średnią ważoną z przedziału &lt;2,75; 3,75)</w:t>
      </w:r>
    </w:p>
    <w:p w:rsidR="009E2146" w:rsidRPr="009E2146" w:rsidRDefault="009E2146" w:rsidP="009E214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9E2146">
        <w:rPr>
          <w:rFonts w:ascii="Tahoma" w:eastAsia="Times New Roman" w:hAnsi="Tahoma" w:cs="Tahoma"/>
        </w:rPr>
        <w:t>d)</w:t>
      </w:r>
      <w:r>
        <w:rPr>
          <w:rFonts w:ascii="Tahoma" w:eastAsia="Times New Roman" w:hAnsi="Tahoma" w:cs="Tahoma"/>
        </w:rPr>
        <w:t xml:space="preserve"> </w:t>
      </w:r>
      <w:r w:rsidRPr="009E2146">
        <w:rPr>
          <w:rFonts w:ascii="Tahoma" w:eastAsia="Times New Roman" w:hAnsi="Tahoma" w:cs="Tahoma"/>
        </w:rPr>
        <w:t>ocenę dobrą otrzymuje uczeń, który uzyskał średnią ważoną między z przedziału &lt;3,75; 4,75)</w:t>
      </w:r>
    </w:p>
    <w:p w:rsidR="009E2146" w:rsidRPr="009E2146" w:rsidRDefault="009E2146" w:rsidP="009E214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9E2146">
        <w:rPr>
          <w:rFonts w:ascii="Tahoma" w:eastAsia="Times New Roman" w:hAnsi="Tahoma" w:cs="Tahoma"/>
        </w:rPr>
        <w:t>e)</w:t>
      </w:r>
      <w:r>
        <w:rPr>
          <w:rFonts w:ascii="Tahoma" w:eastAsia="Times New Roman" w:hAnsi="Tahoma" w:cs="Tahoma"/>
        </w:rPr>
        <w:t xml:space="preserve"> </w:t>
      </w:r>
      <w:r w:rsidRPr="009E2146">
        <w:rPr>
          <w:rFonts w:ascii="Tahoma" w:eastAsia="Times New Roman" w:hAnsi="Tahoma" w:cs="Tahoma"/>
        </w:rPr>
        <w:t>ocenę bardzo dobrą otrzymuje uczeń, który uzyskał średnią ważoną z przedziału &lt;4,75; 5,5) </w:t>
      </w:r>
    </w:p>
    <w:p w:rsidR="009E2146" w:rsidRPr="009E2146" w:rsidRDefault="009E2146" w:rsidP="009E214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9E2146">
        <w:rPr>
          <w:rFonts w:ascii="Tahoma" w:eastAsia="Times New Roman" w:hAnsi="Tahoma" w:cs="Tahoma"/>
        </w:rPr>
        <w:t>f)</w:t>
      </w:r>
      <w:r>
        <w:rPr>
          <w:rFonts w:ascii="Tahoma" w:eastAsia="Times New Roman" w:hAnsi="Tahoma" w:cs="Tahoma"/>
        </w:rPr>
        <w:t xml:space="preserve"> </w:t>
      </w:r>
      <w:r w:rsidRPr="009E2146">
        <w:rPr>
          <w:rFonts w:ascii="Tahoma" w:eastAsia="Times New Roman" w:hAnsi="Tahoma" w:cs="Tahoma"/>
        </w:rPr>
        <w:t>ocenę celującą otrzymuje uczeń, który uzyskał średnią ważoną z przedziału &lt;5,5; 6&gt;</w:t>
      </w:r>
    </w:p>
    <w:p w:rsidR="009E2146" w:rsidRPr="004A1DA8" w:rsidRDefault="009E2146" w:rsidP="004A1DA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</w:p>
    <w:p w:rsidR="007F42BD" w:rsidRPr="007524DC" w:rsidRDefault="004A1DA8" w:rsidP="00D046DF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7</w:t>
      </w:r>
      <w:r w:rsidR="007F42BD" w:rsidRPr="007524DC">
        <w:rPr>
          <w:rFonts w:ascii="Tahoma" w:eastAsia="Times New Roman" w:hAnsi="Tahoma" w:cs="Tahoma"/>
        </w:rPr>
        <w:t xml:space="preserve">. </w:t>
      </w:r>
      <w:r w:rsidR="00B67D6F">
        <w:rPr>
          <w:rFonts w:ascii="Tahoma" w:eastAsia="Times New Roman" w:hAnsi="Tahoma" w:cs="Tahoma"/>
        </w:rPr>
        <w:t>Wszystkie zadania wykonywane podczas konkretnych zajęć są traktowane jako obowiązkowe i w przypadku nieobecności ucznia musi on je wykonać w terminie najdalej dwóch tygodni od daty owych zajęć.</w:t>
      </w:r>
      <w:bookmarkStart w:id="0" w:name="_GoBack"/>
      <w:bookmarkEnd w:id="0"/>
    </w:p>
    <w:p w:rsidR="007F42BD" w:rsidRPr="007524DC" w:rsidRDefault="004A1DA8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</w:rPr>
        <w:t>8</w:t>
      </w:r>
      <w:r w:rsidR="007F42BD" w:rsidRPr="007524DC">
        <w:rPr>
          <w:rFonts w:ascii="Tahoma" w:eastAsia="Times New Roman" w:hAnsi="Tahoma" w:cs="Tahoma"/>
        </w:rPr>
        <w:t xml:space="preserve">. </w:t>
      </w:r>
      <w:r w:rsidR="007F42BD" w:rsidRPr="004A1DA8">
        <w:rPr>
          <w:rFonts w:ascii="Tahoma" w:eastAsia="Times New Roman" w:hAnsi="Tahoma" w:cs="Tahoma"/>
        </w:rPr>
        <w:t>Na ocenę z aktywno</w:t>
      </w:r>
      <w:r w:rsidR="00F95CA0" w:rsidRPr="004A1DA8">
        <w:rPr>
          <w:rFonts w:ascii="Tahoma" w:eastAsia="Times New Roman" w:hAnsi="Tahoma" w:cs="Tahoma"/>
        </w:rPr>
        <w:t>ś</w:t>
      </w:r>
      <w:r w:rsidR="007F42BD" w:rsidRPr="004A1DA8">
        <w:rPr>
          <w:rFonts w:ascii="Tahoma" w:eastAsia="Times New Roman" w:hAnsi="Tahoma" w:cs="Tahoma"/>
        </w:rPr>
        <w:t>ci wpływa poza czynnym udziałem w lekcji także frekwencja</w:t>
      </w:r>
      <w:r w:rsidR="009A3B78" w:rsidRPr="004A1DA8">
        <w:rPr>
          <w:rFonts w:ascii="Tahoma" w:eastAsia="Times New Roman" w:hAnsi="Tahoma" w:cs="Tahoma"/>
        </w:rPr>
        <w:t xml:space="preserve"> i</w:t>
      </w:r>
      <w:r>
        <w:rPr>
          <w:rFonts w:ascii="Tahoma" w:eastAsia="Times New Roman" w:hAnsi="Tahoma" w:cs="Tahoma"/>
        </w:rPr>
        <w:t> </w:t>
      </w:r>
      <w:r w:rsidR="009A3B78" w:rsidRPr="004A1DA8">
        <w:rPr>
          <w:rFonts w:ascii="Tahoma" w:eastAsia="Times New Roman" w:hAnsi="Tahoma" w:cs="Tahoma"/>
        </w:rPr>
        <w:t>przestrzeganie zasad regulaminu pracowni komputerowej.</w:t>
      </w:r>
    </w:p>
    <w:p w:rsidR="007F42BD" w:rsidRPr="007524DC" w:rsidRDefault="004A1DA8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>9</w:t>
      </w:r>
      <w:r w:rsidR="007F42BD" w:rsidRPr="007524DC">
        <w:rPr>
          <w:rFonts w:ascii="Tahoma" w:eastAsia="Times New Roman" w:hAnsi="Tahoma" w:cs="Tahoma"/>
        </w:rPr>
        <w:t>. Sprawdziany</w:t>
      </w:r>
      <w:r w:rsidR="00B50885" w:rsidRPr="007524DC">
        <w:rPr>
          <w:rFonts w:ascii="Tahoma" w:eastAsia="Times New Roman" w:hAnsi="Tahoma" w:cs="Tahoma"/>
        </w:rPr>
        <w:t xml:space="preserve"> praktyczne</w:t>
      </w:r>
      <w:r w:rsidR="007F42BD" w:rsidRPr="007524DC">
        <w:rPr>
          <w:rFonts w:ascii="Tahoma" w:eastAsia="Times New Roman" w:hAnsi="Tahoma" w:cs="Tahoma"/>
        </w:rPr>
        <w:t xml:space="preserve"> s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 obowi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>zkowe, w razie nieobecno</w:t>
      </w:r>
      <w:r w:rsidR="00F95CA0"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 xml:space="preserve">ci z przyczyn </w:t>
      </w:r>
      <w:r w:rsidR="009A3B78" w:rsidRPr="007524DC">
        <w:rPr>
          <w:rFonts w:ascii="Tahoma" w:eastAsia="Times New Roman" w:hAnsi="Tahoma" w:cs="Tahoma"/>
        </w:rPr>
        <w:t>losowych na sprawdzianie (pkt. 5</w:t>
      </w:r>
      <w:r w:rsidR="007F42BD" w:rsidRPr="007524DC">
        <w:rPr>
          <w:rFonts w:ascii="Tahoma" w:eastAsia="Times New Roman" w:hAnsi="Tahoma" w:cs="Tahoma"/>
        </w:rPr>
        <w:t>d) nauczyciel wyznacza dodatkowy termin sprawdzianu w ci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>gu dwóch tygodni od przeprowadzenia sprawdzianu. Nieobecno</w:t>
      </w:r>
      <w:r w:rsidR="00F95CA0"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>ć w obu terminach odpowiada niezaliczeniu danego działu, czyli ocenie niedostatecznej. Nieobecno</w:t>
      </w:r>
      <w:r w:rsidR="00F95CA0" w:rsidRPr="007524DC">
        <w:rPr>
          <w:rFonts w:ascii="Tahoma" w:eastAsia="Times New Roman" w:hAnsi="Tahoma" w:cs="Tahoma"/>
        </w:rPr>
        <w:t>ś</w:t>
      </w:r>
      <w:r w:rsidR="007F42BD" w:rsidRPr="007524DC">
        <w:rPr>
          <w:rFonts w:ascii="Tahoma" w:eastAsia="Times New Roman" w:hAnsi="Tahoma" w:cs="Tahoma"/>
        </w:rPr>
        <w:t>ć na sprawdzianie wynikaj</w:t>
      </w:r>
      <w:r w:rsidR="00F95CA0" w:rsidRPr="007524DC">
        <w:rPr>
          <w:rFonts w:ascii="Tahoma" w:eastAsia="Times New Roman" w:hAnsi="Tahoma" w:cs="Tahoma"/>
        </w:rPr>
        <w:t>ą</w:t>
      </w:r>
      <w:r w:rsidR="007F42BD" w:rsidRPr="007524DC">
        <w:rPr>
          <w:rFonts w:ascii="Tahoma" w:eastAsia="Times New Roman" w:hAnsi="Tahoma" w:cs="Tahoma"/>
        </w:rPr>
        <w:t xml:space="preserve">ca z celowego unikania go przez ucznia jest równoznaczna z otrzymaniem oceny niedostatecznej. </w:t>
      </w:r>
    </w:p>
    <w:p w:rsidR="00D4442D" w:rsidRPr="00D046DF" w:rsidRDefault="007F42BD" w:rsidP="007F42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7524DC">
        <w:rPr>
          <w:rFonts w:ascii="Tahoma" w:eastAsia="Times New Roman" w:hAnsi="Tahoma" w:cs="Tahoma"/>
        </w:rPr>
        <w:t>1</w:t>
      </w:r>
      <w:r w:rsidR="004A1DA8">
        <w:rPr>
          <w:rFonts w:ascii="Tahoma" w:eastAsia="Times New Roman" w:hAnsi="Tahoma" w:cs="Tahoma"/>
        </w:rPr>
        <w:t>0</w:t>
      </w:r>
      <w:r w:rsidRPr="007524DC">
        <w:rPr>
          <w:rFonts w:ascii="Tahoma" w:eastAsia="Times New Roman" w:hAnsi="Tahoma" w:cs="Tahoma"/>
        </w:rPr>
        <w:t xml:space="preserve">. </w:t>
      </w:r>
      <w:r w:rsidRPr="004A1DA8">
        <w:rPr>
          <w:rFonts w:ascii="Tahoma" w:eastAsia="Times New Roman" w:hAnsi="Tahoma" w:cs="Tahoma"/>
        </w:rPr>
        <w:t xml:space="preserve">W przypadku uzyskania przez ucznia </w:t>
      </w:r>
      <w:r w:rsidRPr="004A1DA8">
        <w:rPr>
          <w:rFonts w:ascii="Tahoma" w:eastAsia="Times New Roman" w:hAnsi="Tahoma" w:cs="Tahoma"/>
          <w:b/>
        </w:rPr>
        <w:t>oceny niedostatecznej</w:t>
      </w:r>
      <w:r w:rsidRPr="004A1DA8">
        <w:rPr>
          <w:rFonts w:ascii="Tahoma" w:eastAsia="Times New Roman" w:hAnsi="Tahoma" w:cs="Tahoma"/>
        </w:rPr>
        <w:t xml:space="preserve"> za pierwszy semestr, obowi</w:t>
      </w:r>
      <w:r w:rsidR="00F95CA0" w:rsidRPr="004A1DA8">
        <w:rPr>
          <w:rFonts w:ascii="Tahoma" w:eastAsia="Times New Roman" w:hAnsi="Tahoma" w:cs="Tahoma"/>
        </w:rPr>
        <w:t>ą</w:t>
      </w:r>
      <w:r w:rsidRPr="004A1DA8">
        <w:rPr>
          <w:rFonts w:ascii="Tahoma" w:eastAsia="Times New Roman" w:hAnsi="Tahoma" w:cs="Tahoma"/>
        </w:rPr>
        <w:t>zuje zaliczenie materiału nauczania obowi</w:t>
      </w:r>
      <w:r w:rsidR="00F95CA0" w:rsidRPr="004A1DA8">
        <w:rPr>
          <w:rFonts w:ascii="Tahoma" w:eastAsia="Times New Roman" w:hAnsi="Tahoma" w:cs="Tahoma"/>
        </w:rPr>
        <w:t>ą</w:t>
      </w:r>
      <w:r w:rsidRPr="004A1DA8">
        <w:rPr>
          <w:rFonts w:ascii="Tahoma" w:eastAsia="Times New Roman" w:hAnsi="Tahoma" w:cs="Tahoma"/>
        </w:rPr>
        <w:t>zuj</w:t>
      </w:r>
      <w:r w:rsidR="00F95CA0" w:rsidRPr="004A1DA8">
        <w:rPr>
          <w:rFonts w:ascii="Tahoma" w:eastAsia="Times New Roman" w:hAnsi="Tahoma" w:cs="Tahoma"/>
        </w:rPr>
        <w:t>ą</w:t>
      </w:r>
      <w:r w:rsidRPr="004A1DA8">
        <w:rPr>
          <w:rFonts w:ascii="Tahoma" w:eastAsia="Times New Roman" w:hAnsi="Tahoma" w:cs="Tahoma"/>
        </w:rPr>
        <w:t>cego w semestrze pierwszym w ci</w:t>
      </w:r>
      <w:r w:rsidR="00F95CA0" w:rsidRPr="004A1DA8">
        <w:rPr>
          <w:rFonts w:ascii="Tahoma" w:eastAsia="Times New Roman" w:hAnsi="Tahoma" w:cs="Tahoma"/>
        </w:rPr>
        <w:t>ą</w:t>
      </w:r>
      <w:r w:rsidRPr="004A1DA8">
        <w:rPr>
          <w:rFonts w:ascii="Tahoma" w:eastAsia="Times New Roman" w:hAnsi="Tahoma" w:cs="Tahoma"/>
        </w:rPr>
        <w:t>gu dwóch miesięcy od momentu klasyfikacji, w terminie wyznaczonym przez nauczyciela w</w:t>
      </w:r>
      <w:r w:rsidR="004A1DA8">
        <w:rPr>
          <w:rFonts w:ascii="Tahoma" w:eastAsia="Times New Roman" w:hAnsi="Tahoma" w:cs="Tahoma"/>
        </w:rPr>
        <w:t> </w:t>
      </w:r>
      <w:r w:rsidRPr="004A1DA8">
        <w:rPr>
          <w:rFonts w:ascii="Tahoma" w:eastAsia="Times New Roman" w:hAnsi="Tahoma" w:cs="Tahoma"/>
        </w:rPr>
        <w:t>formie ćwiczeń praktycznych. Zaliczać można tylko raz.</w:t>
      </w:r>
    </w:p>
    <w:sectPr w:rsidR="00D4442D" w:rsidRPr="00D046DF" w:rsidSect="009E2146">
      <w:pgSz w:w="11906" w:h="16838"/>
      <w:pgMar w:top="1276" w:right="849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TT31c5f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25D24"/>
    <w:multiLevelType w:val="hybridMultilevel"/>
    <w:tmpl w:val="D35E4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62362"/>
    <w:multiLevelType w:val="singleLevel"/>
    <w:tmpl w:val="93244B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</w:rPr>
    </w:lvl>
  </w:abstractNum>
  <w:abstractNum w:abstractNumId="2">
    <w:nsid w:val="222D4FD8"/>
    <w:multiLevelType w:val="multilevel"/>
    <w:tmpl w:val="ABBC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0074C7"/>
    <w:multiLevelType w:val="multilevel"/>
    <w:tmpl w:val="A200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076535"/>
    <w:multiLevelType w:val="hybridMultilevel"/>
    <w:tmpl w:val="D7626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C61A2"/>
    <w:multiLevelType w:val="multilevel"/>
    <w:tmpl w:val="8A0A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D66F22"/>
    <w:multiLevelType w:val="multilevel"/>
    <w:tmpl w:val="3AEE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9E576C"/>
    <w:multiLevelType w:val="multilevel"/>
    <w:tmpl w:val="11B6F8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86008C"/>
    <w:multiLevelType w:val="hybridMultilevel"/>
    <w:tmpl w:val="4620A218"/>
    <w:lvl w:ilvl="0" w:tplc="E910A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DC7E85"/>
    <w:multiLevelType w:val="multilevel"/>
    <w:tmpl w:val="0680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0F4D23"/>
    <w:multiLevelType w:val="multilevel"/>
    <w:tmpl w:val="DEA8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CE4A8C"/>
    <w:multiLevelType w:val="multilevel"/>
    <w:tmpl w:val="55FC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D07C87"/>
    <w:multiLevelType w:val="multilevel"/>
    <w:tmpl w:val="1D72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BD"/>
    <w:rsid w:val="00032863"/>
    <w:rsid w:val="000F15B2"/>
    <w:rsid w:val="00112B06"/>
    <w:rsid w:val="00136407"/>
    <w:rsid w:val="00151F5B"/>
    <w:rsid w:val="00172A91"/>
    <w:rsid w:val="002D28F2"/>
    <w:rsid w:val="00307C04"/>
    <w:rsid w:val="00480CD0"/>
    <w:rsid w:val="00486A6C"/>
    <w:rsid w:val="004A1DA8"/>
    <w:rsid w:val="005C5098"/>
    <w:rsid w:val="0061029F"/>
    <w:rsid w:val="0067625B"/>
    <w:rsid w:val="006D283E"/>
    <w:rsid w:val="00710B3A"/>
    <w:rsid w:val="007524DC"/>
    <w:rsid w:val="007C7FE4"/>
    <w:rsid w:val="007F42BD"/>
    <w:rsid w:val="008959C0"/>
    <w:rsid w:val="008B05BA"/>
    <w:rsid w:val="00955C32"/>
    <w:rsid w:val="009A3B78"/>
    <w:rsid w:val="009C4920"/>
    <w:rsid w:val="009C68F8"/>
    <w:rsid w:val="009E2146"/>
    <w:rsid w:val="00A35599"/>
    <w:rsid w:val="00A408CA"/>
    <w:rsid w:val="00B50885"/>
    <w:rsid w:val="00B64302"/>
    <w:rsid w:val="00B67D6F"/>
    <w:rsid w:val="00BA4DFD"/>
    <w:rsid w:val="00C11240"/>
    <w:rsid w:val="00C721FD"/>
    <w:rsid w:val="00D046DF"/>
    <w:rsid w:val="00D4442D"/>
    <w:rsid w:val="00D50E57"/>
    <w:rsid w:val="00E36C0C"/>
    <w:rsid w:val="00E74A14"/>
    <w:rsid w:val="00F2179C"/>
    <w:rsid w:val="00F9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55C32"/>
    <w:pPr>
      <w:keepNext/>
      <w:spacing w:after="0" w:line="240" w:lineRule="auto"/>
      <w:jc w:val="center"/>
      <w:outlineLvl w:val="1"/>
    </w:pPr>
    <w:rPr>
      <w:rFonts w:ascii="MSTT31c5fd" w:eastAsia="Times New Roman" w:hAnsi="MSTT31c5fd" w:cs="Times New Roman"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">
    <w:name w:val="goog_qs-tidbit"/>
    <w:basedOn w:val="Domylnaczcionkaakapitu"/>
    <w:rsid w:val="007F42BD"/>
  </w:style>
  <w:style w:type="paragraph" w:styleId="Tekstdymka">
    <w:name w:val="Balloon Text"/>
    <w:basedOn w:val="Normalny"/>
    <w:link w:val="TekstdymkaZnak"/>
    <w:uiPriority w:val="99"/>
    <w:semiHidden/>
    <w:unhideWhenUsed/>
    <w:rsid w:val="007F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2B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55C32"/>
    <w:rPr>
      <w:rFonts w:ascii="MSTT31c5fd" w:eastAsia="Times New Roman" w:hAnsi="MSTT31c5fd" w:cs="Times New Roman"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55C32"/>
    <w:pPr>
      <w:ind w:left="720"/>
      <w:contextualSpacing/>
    </w:pPr>
    <w:rPr>
      <w:rFonts w:ascii="Calibri" w:eastAsia="Calibri" w:hAnsi="Calibri" w:cs="Times New Roman"/>
    </w:rPr>
  </w:style>
  <w:style w:type="paragraph" w:styleId="Legenda">
    <w:name w:val="caption"/>
    <w:basedOn w:val="Normalny"/>
    <w:next w:val="Normalny"/>
    <w:qFormat/>
    <w:rsid w:val="00955C32"/>
    <w:pPr>
      <w:spacing w:after="0" w:line="240" w:lineRule="auto"/>
      <w:jc w:val="center"/>
    </w:pPr>
    <w:rPr>
      <w:rFonts w:ascii="MSTT31c5fd" w:eastAsia="Times New Roman" w:hAnsi="MSTT31c5fd" w:cs="Times New Roman"/>
      <w:color w:val="000000"/>
      <w:sz w:val="28"/>
      <w:szCs w:val="28"/>
    </w:rPr>
  </w:style>
  <w:style w:type="table" w:styleId="Jasnecieniowanieakcent1">
    <w:name w:val="Light Shading Accent 1"/>
    <w:basedOn w:val="Standardowy"/>
    <w:uiPriority w:val="60"/>
    <w:rsid w:val="00C721F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ogrubienie">
    <w:name w:val="Strong"/>
    <w:basedOn w:val="Domylnaczcionkaakapitu"/>
    <w:uiPriority w:val="22"/>
    <w:qFormat/>
    <w:rsid w:val="009E21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55C32"/>
    <w:pPr>
      <w:keepNext/>
      <w:spacing w:after="0" w:line="240" w:lineRule="auto"/>
      <w:jc w:val="center"/>
      <w:outlineLvl w:val="1"/>
    </w:pPr>
    <w:rPr>
      <w:rFonts w:ascii="MSTT31c5fd" w:eastAsia="Times New Roman" w:hAnsi="MSTT31c5fd" w:cs="Times New Roman"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">
    <w:name w:val="goog_qs-tidbit"/>
    <w:basedOn w:val="Domylnaczcionkaakapitu"/>
    <w:rsid w:val="007F42BD"/>
  </w:style>
  <w:style w:type="paragraph" w:styleId="Tekstdymka">
    <w:name w:val="Balloon Text"/>
    <w:basedOn w:val="Normalny"/>
    <w:link w:val="TekstdymkaZnak"/>
    <w:uiPriority w:val="99"/>
    <w:semiHidden/>
    <w:unhideWhenUsed/>
    <w:rsid w:val="007F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2B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55C32"/>
    <w:rPr>
      <w:rFonts w:ascii="MSTT31c5fd" w:eastAsia="Times New Roman" w:hAnsi="MSTT31c5fd" w:cs="Times New Roman"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55C32"/>
    <w:pPr>
      <w:ind w:left="720"/>
      <w:contextualSpacing/>
    </w:pPr>
    <w:rPr>
      <w:rFonts w:ascii="Calibri" w:eastAsia="Calibri" w:hAnsi="Calibri" w:cs="Times New Roman"/>
    </w:rPr>
  </w:style>
  <w:style w:type="paragraph" w:styleId="Legenda">
    <w:name w:val="caption"/>
    <w:basedOn w:val="Normalny"/>
    <w:next w:val="Normalny"/>
    <w:qFormat/>
    <w:rsid w:val="00955C32"/>
    <w:pPr>
      <w:spacing w:after="0" w:line="240" w:lineRule="auto"/>
      <w:jc w:val="center"/>
    </w:pPr>
    <w:rPr>
      <w:rFonts w:ascii="MSTT31c5fd" w:eastAsia="Times New Roman" w:hAnsi="MSTT31c5fd" w:cs="Times New Roman"/>
      <w:color w:val="000000"/>
      <w:sz w:val="28"/>
      <w:szCs w:val="28"/>
    </w:rPr>
  </w:style>
  <w:style w:type="table" w:styleId="Jasnecieniowanieakcent1">
    <w:name w:val="Light Shading Accent 1"/>
    <w:basedOn w:val="Standardowy"/>
    <w:uiPriority w:val="60"/>
    <w:rsid w:val="00C721F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ogrubienie">
    <w:name w:val="Strong"/>
    <w:basedOn w:val="Domylnaczcionkaakapitu"/>
    <w:uiPriority w:val="22"/>
    <w:qFormat/>
    <w:rsid w:val="009E2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1279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</cp:lastModifiedBy>
  <cp:revision>5</cp:revision>
  <dcterms:created xsi:type="dcterms:W3CDTF">2014-09-02T15:31:00Z</dcterms:created>
  <dcterms:modified xsi:type="dcterms:W3CDTF">2017-09-07T17:03:00Z</dcterms:modified>
</cp:coreProperties>
</file>