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380" w:rsidRPr="00B42380" w:rsidRDefault="00B42380" w:rsidP="00B42380">
      <w:pPr>
        <w:pStyle w:val="Akapitzlist"/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24"/>
          <w:szCs w:val="19"/>
          <w:lang w:eastAsia="pl-PL"/>
        </w:rPr>
      </w:pPr>
      <w:r w:rsidRPr="00B42380">
        <w:rPr>
          <w:rFonts w:ascii="Arial" w:eastAsia="Times New Roman" w:hAnsi="Arial" w:cs="Arial"/>
          <w:color w:val="222222"/>
          <w:sz w:val="24"/>
          <w:szCs w:val="19"/>
          <w:lang w:eastAsia="pl-PL"/>
        </w:rPr>
        <w:t>skup</w:t>
      </w:r>
      <w:bookmarkStart w:id="0" w:name="_GoBack"/>
      <w:bookmarkEnd w:id="0"/>
      <w:r w:rsidRPr="00B42380">
        <w:rPr>
          <w:rFonts w:ascii="Arial" w:eastAsia="Times New Roman" w:hAnsi="Arial" w:cs="Arial"/>
          <w:color w:val="222222"/>
          <w:sz w:val="24"/>
          <w:szCs w:val="19"/>
          <w:lang w:eastAsia="pl-PL"/>
        </w:rPr>
        <w:t xml:space="preserve"> surowców wtórnych (makulatura, złom, plastik)</w:t>
      </w:r>
    </w:p>
    <w:p w:rsidR="00B42380" w:rsidRPr="00B42380" w:rsidRDefault="00B42380" w:rsidP="00B42380">
      <w:pPr>
        <w:pStyle w:val="Akapitzlist"/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24"/>
          <w:szCs w:val="19"/>
          <w:lang w:eastAsia="pl-PL"/>
        </w:rPr>
      </w:pPr>
      <w:r w:rsidRPr="00B42380">
        <w:rPr>
          <w:rFonts w:ascii="Arial" w:eastAsia="Times New Roman" w:hAnsi="Arial" w:cs="Arial"/>
          <w:color w:val="222222"/>
          <w:sz w:val="24"/>
          <w:szCs w:val="19"/>
          <w:lang w:eastAsia="pl-PL"/>
        </w:rPr>
        <w:t>punkty z kompresorami do wyrównania ciśnienia w oponach</w:t>
      </w:r>
    </w:p>
    <w:p w:rsidR="00B42380" w:rsidRPr="00B42380" w:rsidRDefault="00B42380" w:rsidP="00B42380">
      <w:pPr>
        <w:pStyle w:val="Akapitzlist"/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24"/>
          <w:szCs w:val="19"/>
          <w:lang w:eastAsia="pl-PL"/>
        </w:rPr>
      </w:pPr>
      <w:r w:rsidRPr="00B42380">
        <w:rPr>
          <w:rFonts w:ascii="Arial" w:eastAsia="Times New Roman" w:hAnsi="Arial" w:cs="Arial"/>
          <w:color w:val="222222"/>
          <w:sz w:val="24"/>
          <w:szCs w:val="19"/>
          <w:lang w:eastAsia="pl-PL"/>
        </w:rPr>
        <w:t>mapa sklepów z żarówkami energooszczędnymi</w:t>
      </w:r>
    </w:p>
    <w:p w:rsidR="00B42380" w:rsidRPr="00B42380" w:rsidRDefault="00B42380" w:rsidP="00B42380">
      <w:pPr>
        <w:pStyle w:val="Akapitzlist"/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24"/>
          <w:szCs w:val="19"/>
          <w:lang w:eastAsia="pl-PL"/>
        </w:rPr>
      </w:pPr>
      <w:r w:rsidRPr="00B42380">
        <w:rPr>
          <w:rFonts w:ascii="Arial" w:eastAsia="Times New Roman" w:hAnsi="Arial" w:cs="Arial"/>
          <w:color w:val="222222"/>
          <w:sz w:val="24"/>
          <w:szCs w:val="19"/>
          <w:lang w:eastAsia="pl-PL"/>
        </w:rPr>
        <w:t>porady dla kierowców związane z energooszczędną jazdą</w:t>
      </w:r>
    </w:p>
    <w:p w:rsidR="00B42380" w:rsidRPr="00B42380" w:rsidRDefault="00B42380" w:rsidP="00B42380">
      <w:pPr>
        <w:pStyle w:val="Akapitzlist"/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24"/>
          <w:szCs w:val="19"/>
          <w:lang w:eastAsia="pl-PL"/>
        </w:rPr>
      </w:pPr>
      <w:r w:rsidRPr="00B42380">
        <w:rPr>
          <w:rFonts w:ascii="Arial" w:eastAsia="Times New Roman" w:hAnsi="Arial" w:cs="Arial"/>
          <w:color w:val="222222"/>
          <w:sz w:val="24"/>
          <w:szCs w:val="19"/>
          <w:lang w:eastAsia="pl-PL"/>
        </w:rPr>
        <w:t>akcja drzewko za makulaturę</w:t>
      </w:r>
    </w:p>
    <w:p w:rsidR="00B42380" w:rsidRPr="00B42380" w:rsidRDefault="00B42380" w:rsidP="00B42380">
      <w:pPr>
        <w:pStyle w:val="Akapitzlist"/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24"/>
          <w:szCs w:val="19"/>
          <w:lang w:eastAsia="pl-PL"/>
        </w:rPr>
      </w:pPr>
      <w:r w:rsidRPr="00B42380">
        <w:rPr>
          <w:rFonts w:ascii="Arial" w:eastAsia="Times New Roman" w:hAnsi="Arial" w:cs="Arial"/>
          <w:color w:val="222222"/>
          <w:sz w:val="24"/>
          <w:szCs w:val="19"/>
          <w:lang w:eastAsia="pl-PL"/>
        </w:rPr>
        <w:t>odnawialne źródła energii</w:t>
      </w:r>
    </w:p>
    <w:p w:rsidR="00B42380" w:rsidRPr="00B42380" w:rsidRDefault="00B42380" w:rsidP="00B42380">
      <w:pPr>
        <w:pStyle w:val="Akapitzlist"/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24"/>
          <w:szCs w:val="19"/>
          <w:lang w:eastAsia="pl-PL"/>
        </w:rPr>
      </w:pPr>
      <w:r w:rsidRPr="00B42380">
        <w:rPr>
          <w:rFonts w:ascii="Arial" w:eastAsia="Times New Roman" w:hAnsi="Arial" w:cs="Arial"/>
          <w:color w:val="222222"/>
          <w:sz w:val="24"/>
          <w:szCs w:val="19"/>
          <w:lang w:eastAsia="pl-PL"/>
        </w:rPr>
        <w:t>gospodarowanie odpadami (recykling, kompostowanie, paliwo z odpadów, segregacja)</w:t>
      </w:r>
    </w:p>
    <w:p w:rsidR="00B42380" w:rsidRPr="00B42380" w:rsidRDefault="00B42380" w:rsidP="00B42380">
      <w:pPr>
        <w:pStyle w:val="Akapitzlist"/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24"/>
          <w:szCs w:val="19"/>
          <w:lang w:eastAsia="pl-PL"/>
        </w:rPr>
      </w:pPr>
      <w:r w:rsidRPr="00B42380">
        <w:rPr>
          <w:rFonts w:ascii="Arial" w:eastAsia="Times New Roman" w:hAnsi="Arial" w:cs="Arial"/>
          <w:color w:val="222222"/>
          <w:sz w:val="24"/>
          <w:szCs w:val="19"/>
          <w:lang w:eastAsia="pl-PL"/>
        </w:rPr>
        <w:t>ochrona roślin i zwierząt</w:t>
      </w:r>
    </w:p>
    <w:p w:rsidR="00B42380" w:rsidRPr="00B42380" w:rsidRDefault="00B42380" w:rsidP="00B42380">
      <w:pPr>
        <w:pStyle w:val="Akapitzlist"/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24"/>
          <w:szCs w:val="19"/>
          <w:lang w:eastAsia="pl-PL"/>
        </w:rPr>
      </w:pPr>
      <w:r w:rsidRPr="00B42380">
        <w:rPr>
          <w:rFonts w:ascii="Arial" w:eastAsia="Times New Roman" w:hAnsi="Arial" w:cs="Arial"/>
          <w:color w:val="222222"/>
          <w:sz w:val="24"/>
          <w:szCs w:val="19"/>
          <w:lang w:eastAsia="pl-PL"/>
        </w:rPr>
        <w:t>oszczędzanie wody, energii elektrycznej</w:t>
      </w:r>
    </w:p>
    <w:p w:rsidR="00B42380" w:rsidRPr="00B42380" w:rsidRDefault="00B42380" w:rsidP="00B42380">
      <w:pPr>
        <w:pStyle w:val="Akapitzlist"/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24"/>
          <w:szCs w:val="19"/>
          <w:lang w:eastAsia="pl-PL"/>
        </w:rPr>
      </w:pPr>
      <w:r w:rsidRPr="00B42380">
        <w:rPr>
          <w:rFonts w:ascii="Arial" w:eastAsia="Times New Roman" w:hAnsi="Arial" w:cs="Arial"/>
          <w:color w:val="222222"/>
          <w:sz w:val="24"/>
          <w:szCs w:val="19"/>
          <w:lang w:eastAsia="pl-PL"/>
        </w:rPr>
        <w:t>utylizacja materiałów niebezpiecznych (baterie, świetlówki, eternit itp.)</w:t>
      </w:r>
    </w:p>
    <w:p w:rsidR="001B2DA9" w:rsidRPr="00B42380" w:rsidRDefault="001B2DA9" w:rsidP="00B42380">
      <w:pPr>
        <w:spacing w:line="480" w:lineRule="auto"/>
        <w:rPr>
          <w:sz w:val="32"/>
        </w:rPr>
      </w:pPr>
    </w:p>
    <w:sectPr w:rsidR="001B2DA9" w:rsidRPr="00B42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F698A"/>
    <w:multiLevelType w:val="hybridMultilevel"/>
    <w:tmpl w:val="390E3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80"/>
    <w:rsid w:val="001B2DA9"/>
    <w:rsid w:val="00B42380"/>
    <w:rsid w:val="00CC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3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5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412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2017-04-26T06:21:00Z</dcterms:created>
  <dcterms:modified xsi:type="dcterms:W3CDTF">2017-04-26T06:22:00Z</dcterms:modified>
</cp:coreProperties>
</file>